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D2" w:rsidRDefault="00BD00D2" w:rsidP="00B46E7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F5D49" w:rsidRPr="001F5D49" w:rsidRDefault="001F5D49" w:rsidP="001F5D4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F5D49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1F5D49">
        <w:rPr>
          <w:rFonts w:ascii="Times New Roman" w:hAnsi="Times New Roman" w:cs="Times New Roman"/>
          <w:sz w:val="28"/>
          <w:szCs w:val="28"/>
        </w:rPr>
        <w:t>Таштыпская</w:t>
      </w:r>
      <w:proofErr w:type="spellEnd"/>
      <w:r w:rsidRPr="001F5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D49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1F5D49">
        <w:rPr>
          <w:rFonts w:ascii="Times New Roman" w:hAnsi="Times New Roman" w:cs="Times New Roman"/>
          <w:sz w:val="28"/>
          <w:szCs w:val="28"/>
        </w:rPr>
        <w:t xml:space="preserve">  библиотечная система»</w:t>
      </w:r>
    </w:p>
    <w:p w:rsidR="001F5D49" w:rsidRPr="001F5D49" w:rsidRDefault="001F5D49" w:rsidP="001F5D4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F5D49">
        <w:rPr>
          <w:rFonts w:ascii="Times New Roman" w:hAnsi="Times New Roman" w:cs="Times New Roman"/>
          <w:sz w:val="28"/>
          <w:szCs w:val="28"/>
        </w:rPr>
        <w:t>Методико-библиографический отдел</w:t>
      </w:r>
    </w:p>
    <w:p w:rsidR="00B46E78" w:rsidRDefault="00B46E78" w:rsidP="00B46E7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46E78" w:rsidRDefault="00B46E78" w:rsidP="00B46E7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46E78" w:rsidRDefault="00B46E78" w:rsidP="00B46E7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14BB9" w:rsidRDefault="00414BB9" w:rsidP="00F62DB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4BB9" w:rsidRDefault="00414BB9" w:rsidP="00B46E7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14BB9" w:rsidRPr="00FA5720" w:rsidRDefault="00414BB9" w:rsidP="00B46E78">
      <w:pPr>
        <w:pStyle w:val="a6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D63669" w:rsidRPr="00FA5720" w:rsidRDefault="00FA5720" w:rsidP="00BD00D2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FA5720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ПЛАНИРОВАНИЕ И ОТЧЕТНОСТЬ СПРАВОЧНО-БИБЛИОГРАФИЧЕСКОЙ И ИНФОРМАЦИОННОЙ </w:t>
      </w:r>
      <w:r w:rsidRPr="00FA5720">
        <w:rPr>
          <w:rFonts w:ascii="Times New Roman" w:hAnsi="Times New Roman" w:cs="Times New Roman"/>
          <w:b/>
          <w:color w:val="0070C0"/>
          <w:sz w:val="30"/>
          <w:szCs w:val="30"/>
        </w:rPr>
        <w:t>ДЕЯТЕЛЬНОСТИ</w:t>
      </w:r>
      <w:r w:rsidRPr="00FA5720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БИБЛИОТЕК</w:t>
      </w:r>
    </w:p>
    <w:p w:rsidR="001D447E" w:rsidRPr="00FA5720" w:rsidRDefault="00F62DBA" w:rsidP="00FA5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A1A1A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-422910</wp:posOffset>
            </wp:positionH>
            <wp:positionV relativeFrom="margin">
              <wp:posOffset>3032760</wp:posOffset>
            </wp:positionV>
            <wp:extent cx="5939790" cy="2971800"/>
            <wp:effectExtent l="19050" t="0" r="3810" b="0"/>
            <wp:wrapSquare wrapText="bothSides"/>
            <wp:docPr id="1" name="Рисунок 1" descr="https://fivechannels.com/wp-content/uploads/3-Easy-Strategies-for-Attraction-Marketing-1024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vechannels.com/wp-content/uploads/3-Easy-Strategies-for-Attraction-Marketing-1024x5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447E" w:rsidRPr="00FA572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Методические рекомендации в помощь библиотекарям</w:t>
      </w:r>
    </w:p>
    <w:p w:rsidR="00E17401" w:rsidRDefault="00F62DB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-260985</wp:posOffset>
            </wp:positionH>
            <wp:positionV relativeFrom="margin">
              <wp:posOffset>3032760</wp:posOffset>
            </wp:positionV>
            <wp:extent cx="1554480" cy="2073275"/>
            <wp:effectExtent l="19050" t="0" r="7620" b="0"/>
            <wp:wrapSquare wrapText="bothSides"/>
            <wp:docPr id="3" name="Рисунок 4" descr="https://ucenter.stv.eis1.ru/media/2019/12/11/1265253731/Otchyotn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center.stv.eis1.ru/media/2019/12/11/1265253731/Otchyotnos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212" w:rsidRPr="00664448" w:rsidRDefault="00FF3212" w:rsidP="00664448"/>
    <w:p w:rsidR="00FF3212" w:rsidRPr="00664448" w:rsidRDefault="00FF3212" w:rsidP="00664448"/>
    <w:p w:rsidR="00FF3212" w:rsidRDefault="00FF3212"/>
    <w:p w:rsidR="00FF3212" w:rsidRDefault="00FF3212"/>
    <w:p w:rsidR="00FF3212" w:rsidRDefault="00FF3212"/>
    <w:p w:rsidR="00FF3212" w:rsidRDefault="00FF3212"/>
    <w:p w:rsidR="00FF3212" w:rsidRDefault="00FF3212"/>
    <w:p w:rsidR="00FF3212" w:rsidRDefault="00FF3212"/>
    <w:p w:rsidR="00FF3212" w:rsidRDefault="00FF3212"/>
    <w:p w:rsidR="00FF3212" w:rsidRDefault="00FF3212"/>
    <w:p w:rsidR="00FF3212" w:rsidRDefault="00FF3212"/>
    <w:p w:rsidR="00FF3212" w:rsidRDefault="00FF3212"/>
    <w:p w:rsidR="00FF3212" w:rsidRDefault="00FF3212"/>
    <w:p w:rsidR="00FA5720" w:rsidRPr="00E76D66" w:rsidRDefault="00FA5720" w:rsidP="00E76D6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76D66" w:rsidRPr="00E76D66" w:rsidRDefault="00E76D66" w:rsidP="00E76D6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76D66">
        <w:rPr>
          <w:rFonts w:ascii="Times New Roman" w:hAnsi="Times New Roman" w:cs="Times New Roman"/>
          <w:sz w:val="28"/>
          <w:szCs w:val="28"/>
        </w:rPr>
        <w:t>Таштып</w:t>
      </w:r>
    </w:p>
    <w:p w:rsidR="00E76D66" w:rsidRPr="00E76D66" w:rsidRDefault="00E76D66" w:rsidP="00E76D6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76D66">
        <w:rPr>
          <w:rFonts w:ascii="Times New Roman" w:hAnsi="Times New Roman" w:cs="Times New Roman"/>
          <w:sz w:val="28"/>
          <w:szCs w:val="28"/>
        </w:rPr>
        <w:t>2023</w:t>
      </w:r>
    </w:p>
    <w:p w:rsidR="00FA5720" w:rsidRDefault="00FA5720"/>
    <w:p w:rsidR="00FA5720" w:rsidRDefault="00FA5720"/>
    <w:p w:rsidR="00FF3212" w:rsidRDefault="00FF3212"/>
    <w:p w:rsidR="00E17401" w:rsidRPr="004E6028" w:rsidRDefault="00E17401" w:rsidP="004E6028">
      <w:pPr>
        <w:pStyle w:val="a6"/>
        <w:rPr>
          <w:rFonts w:ascii="Times New Roman" w:hAnsi="Times New Roman" w:cs="Times New Roman"/>
          <w:sz w:val="28"/>
          <w:szCs w:val="28"/>
        </w:rPr>
      </w:pPr>
      <w:r w:rsidRPr="004E6028">
        <w:rPr>
          <w:rFonts w:ascii="Times New Roman" w:hAnsi="Times New Roman" w:cs="Times New Roman"/>
          <w:sz w:val="28"/>
          <w:szCs w:val="28"/>
        </w:rPr>
        <w:lastRenderedPageBreak/>
        <w:t>ББК 78.34</w:t>
      </w:r>
      <w:r w:rsidR="00FA5720" w:rsidRPr="004E60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412F4" w:rsidRDefault="002412F4" w:rsidP="004E6028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4E6028">
        <w:rPr>
          <w:rFonts w:ascii="Times New Roman" w:eastAsia="Calibri" w:hAnsi="Times New Roman" w:cs="Times New Roman"/>
          <w:sz w:val="28"/>
          <w:szCs w:val="28"/>
        </w:rPr>
        <w:t>П37</w:t>
      </w:r>
    </w:p>
    <w:p w:rsidR="004E6028" w:rsidRDefault="004E6028" w:rsidP="004E6028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4E6028" w:rsidRDefault="004E6028" w:rsidP="004E6028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4E6028" w:rsidRDefault="004E6028" w:rsidP="004E6028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4E6028" w:rsidRDefault="004E6028" w:rsidP="004E6028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4E6028" w:rsidRPr="004E6028" w:rsidRDefault="004E6028" w:rsidP="004E6028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E17401" w:rsidRPr="004E6028" w:rsidRDefault="002412F4" w:rsidP="004E6028">
      <w:pPr>
        <w:rPr>
          <w:rFonts w:ascii="Times New Roman" w:hAnsi="Times New Roman" w:cs="Times New Roman"/>
          <w:color w:val="0C0C0C"/>
          <w:sz w:val="28"/>
          <w:szCs w:val="28"/>
          <w:shd w:val="clear" w:color="auto" w:fill="FFFFFF"/>
        </w:rPr>
      </w:pPr>
      <w:r w:rsidRPr="004E6028">
        <w:rPr>
          <w:rFonts w:ascii="Times New Roman" w:eastAsia="Calibri" w:hAnsi="Times New Roman" w:cs="Times New Roman"/>
          <w:sz w:val="28"/>
          <w:szCs w:val="28"/>
        </w:rPr>
        <w:t>Планирование и отчётность</w:t>
      </w:r>
      <w:r w:rsidRPr="004E6028">
        <w:rPr>
          <w:rFonts w:ascii="Times New Roman" w:hAnsi="Times New Roman" w:cs="Times New Roman"/>
          <w:color w:val="0C0C0C"/>
          <w:sz w:val="28"/>
          <w:szCs w:val="28"/>
          <w:shd w:val="clear" w:color="auto" w:fill="FFFFFF"/>
        </w:rPr>
        <w:t xml:space="preserve"> справочно-библиографической и информационной </w:t>
      </w:r>
      <w:r w:rsidR="004E6028" w:rsidRPr="004E6028">
        <w:rPr>
          <w:rFonts w:ascii="Times New Roman" w:hAnsi="Times New Roman" w:cs="Times New Roman"/>
          <w:color w:val="0C0C0C"/>
          <w:sz w:val="28"/>
          <w:szCs w:val="28"/>
          <w:shd w:val="clear" w:color="auto" w:fill="FFFFFF"/>
        </w:rPr>
        <w:t xml:space="preserve">деятельности </w:t>
      </w:r>
      <w:r w:rsidRPr="004E6028">
        <w:rPr>
          <w:rFonts w:ascii="Times New Roman" w:hAnsi="Times New Roman" w:cs="Times New Roman"/>
          <w:color w:val="0C0C0C"/>
          <w:sz w:val="28"/>
          <w:szCs w:val="28"/>
          <w:shd w:val="clear" w:color="auto" w:fill="FFFFFF"/>
        </w:rPr>
        <w:t>библиотек</w:t>
      </w:r>
      <w:r w:rsidR="004E6028" w:rsidRPr="004E6028">
        <w:rPr>
          <w:rFonts w:ascii="Times New Roman" w:hAnsi="Times New Roman" w:cs="Times New Roman"/>
          <w:color w:val="0C0C0C"/>
          <w:sz w:val="28"/>
          <w:szCs w:val="28"/>
          <w:shd w:val="clear" w:color="auto" w:fill="FFFFFF"/>
        </w:rPr>
        <w:t xml:space="preserve"> </w:t>
      </w:r>
      <w:r w:rsidRPr="004E6028">
        <w:rPr>
          <w:rFonts w:ascii="Times New Roman" w:eastAsia="Calibri" w:hAnsi="Times New Roman" w:cs="Times New Roman"/>
          <w:sz w:val="28"/>
          <w:szCs w:val="28"/>
        </w:rPr>
        <w:t>: методические рекомендации</w:t>
      </w:r>
      <w:r w:rsidR="002324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249D" w:rsidRPr="0054438B">
        <w:t xml:space="preserve">/ </w:t>
      </w:r>
      <w:r w:rsidR="0023249D" w:rsidRPr="0023249D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  «</w:t>
      </w:r>
      <w:proofErr w:type="spellStart"/>
      <w:r w:rsidR="0023249D" w:rsidRPr="0023249D">
        <w:rPr>
          <w:rFonts w:ascii="Times New Roman" w:hAnsi="Times New Roman" w:cs="Times New Roman"/>
          <w:sz w:val="28"/>
          <w:szCs w:val="28"/>
        </w:rPr>
        <w:t>Таштыпская</w:t>
      </w:r>
      <w:proofErr w:type="spellEnd"/>
      <w:r w:rsidR="0023249D" w:rsidRPr="0023249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3249D" w:rsidRPr="0023249D">
        <w:rPr>
          <w:rFonts w:ascii="Times New Roman" w:hAnsi="Times New Roman" w:cs="Times New Roman"/>
          <w:sz w:val="28"/>
          <w:szCs w:val="28"/>
        </w:rPr>
        <w:t>межпоселен</w:t>
      </w:r>
      <w:r w:rsidR="0023249D">
        <w:rPr>
          <w:rFonts w:ascii="Times New Roman" w:hAnsi="Times New Roman" w:cs="Times New Roman"/>
          <w:sz w:val="28"/>
          <w:szCs w:val="28"/>
        </w:rPr>
        <w:t>ческая</w:t>
      </w:r>
      <w:proofErr w:type="spellEnd"/>
      <w:r w:rsidR="0023249D">
        <w:rPr>
          <w:rFonts w:ascii="Times New Roman" w:hAnsi="Times New Roman" w:cs="Times New Roman"/>
          <w:sz w:val="28"/>
          <w:szCs w:val="28"/>
        </w:rPr>
        <w:t xml:space="preserve"> библиотечная  система»; </w:t>
      </w:r>
      <w:r w:rsidR="0023249D" w:rsidRPr="0023249D">
        <w:rPr>
          <w:rFonts w:ascii="Times New Roman" w:hAnsi="Times New Roman" w:cs="Times New Roman"/>
          <w:sz w:val="28"/>
          <w:szCs w:val="28"/>
        </w:rPr>
        <w:t xml:space="preserve">составитель С.Ю. </w:t>
      </w:r>
      <w:proofErr w:type="spellStart"/>
      <w:r w:rsidR="0023249D" w:rsidRPr="0023249D">
        <w:rPr>
          <w:rFonts w:ascii="Times New Roman" w:hAnsi="Times New Roman" w:cs="Times New Roman"/>
          <w:sz w:val="28"/>
          <w:szCs w:val="28"/>
        </w:rPr>
        <w:t>Чочимако</w:t>
      </w:r>
      <w:r w:rsidR="0023249D">
        <w:rPr>
          <w:rFonts w:ascii="Times New Roman" w:hAnsi="Times New Roman" w:cs="Times New Roman"/>
          <w:sz w:val="28"/>
          <w:szCs w:val="28"/>
        </w:rPr>
        <w:t>ва</w:t>
      </w:r>
      <w:proofErr w:type="spellEnd"/>
      <w:proofErr w:type="gramStart"/>
      <w:r w:rsidR="00FD7379">
        <w:rPr>
          <w:rFonts w:ascii="Times New Roman" w:hAnsi="Times New Roman" w:cs="Times New Roman"/>
          <w:sz w:val="28"/>
          <w:szCs w:val="28"/>
        </w:rPr>
        <w:t xml:space="preserve"> </w:t>
      </w:r>
      <w:r w:rsidR="002324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249D">
        <w:rPr>
          <w:rFonts w:ascii="Times New Roman" w:hAnsi="Times New Roman" w:cs="Times New Roman"/>
          <w:sz w:val="28"/>
          <w:szCs w:val="28"/>
        </w:rPr>
        <w:t xml:space="preserve"> - Таштып, 2023</w:t>
      </w:r>
      <w:r w:rsidR="00FD7379">
        <w:rPr>
          <w:rFonts w:ascii="Times New Roman" w:hAnsi="Times New Roman" w:cs="Times New Roman"/>
          <w:sz w:val="28"/>
          <w:szCs w:val="28"/>
        </w:rPr>
        <w:t xml:space="preserve">. - </w:t>
      </w:r>
      <w:r w:rsidR="0023249D" w:rsidRPr="0023249D">
        <w:rPr>
          <w:rFonts w:ascii="Times New Roman" w:hAnsi="Times New Roman" w:cs="Times New Roman"/>
          <w:sz w:val="28"/>
          <w:szCs w:val="28"/>
        </w:rPr>
        <w:t xml:space="preserve"> </w:t>
      </w:r>
      <w:r w:rsidR="00FD7379">
        <w:rPr>
          <w:rFonts w:ascii="Times New Roman" w:hAnsi="Times New Roman" w:cs="Times New Roman"/>
          <w:sz w:val="28"/>
          <w:szCs w:val="28"/>
        </w:rPr>
        <w:t>14</w:t>
      </w:r>
      <w:r w:rsidR="0023249D" w:rsidRPr="0023249D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5C2A11" w:rsidRPr="00FE3D86" w:rsidRDefault="005C2A11" w:rsidP="005C2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  <w:r w:rsidRPr="00FE3D86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Издание представляет собой рекомендации</w:t>
      </w:r>
      <w:r w:rsidR="004E6028" w:rsidRPr="00FE3D86">
        <w:rPr>
          <w:rFonts w:ascii="Times New Roman" w:hAnsi="Times New Roman" w:cs="Times New Roman"/>
          <w:i/>
          <w:sz w:val="28"/>
          <w:szCs w:val="28"/>
        </w:rPr>
        <w:t xml:space="preserve"> в помощ</w:t>
      </w:r>
      <w:r w:rsidR="008B63FC">
        <w:rPr>
          <w:rFonts w:ascii="Times New Roman" w:hAnsi="Times New Roman" w:cs="Times New Roman"/>
          <w:i/>
          <w:sz w:val="28"/>
          <w:szCs w:val="28"/>
        </w:rPr>
        <w:t xml:space="preserve">ь составлению плана на 2024 год и </w:t>
      </w:r>
      <w:r w:rsidR="004E6028" w:rsidRPr="00FE3D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3D86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по подготовке </w:t>
      </w:r>
      <w:r w:rsidR="004E6028" w:rsidRPr="00FE3D86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</w:t>
      </w:r>
      <w:r w:rsidRPr="00FE3D86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информационного годового отчета о </w:t>
      </w:r>
      <w:r w:rsidR="004E6028" w:rsidRPr="00FE3D86">
        <w:rPr>
          <w:rFonts w:ascii="Times New Roman" w:hAnsi="Times New Roman" w:cs="Times New Roman"/>
          <w:i/>
          <w:color w:val="0C0C0C"/>
          <w:sz w:val="28"/>
          <w:szCs w:val="28"/>
          <w:shd w:val="clear" w:color="auto" w:fill="FFFFFF"/>
        </w:rPr>
        <w:t>справочно-библиографической и информационной деятельности библиотек</w:t>
      </w:r>
      <w:r w:rsidR="00FD7379" w:rsidRPr="00FE3D86">
        <w:rPr>
          <w:rFonts w:ascii="Times New Roman" w:hAnsi="Times New Roman" w:cs="Times New Roman"/>
          <w:i/>
          <w:color w:val="0C0C0C"/>
          <w:sz w:val="28"/>
          <w:szCs w:val="28"/>
          <w:shd w:val="clear" w:color="auto" w:fill="FFFFFF"/>
        </w:rPr>
        <w:t>.</w:t>
      </w:r>
      <w:r w:rsidRPr="00FE3D86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</w:t>
      </w:r>
    </w:p>
    <w:p w:rsidR="00BD00D2" w:rsidRPr="00FE3D86" w:rsidRDefault="00BD00D2" w:rsidP="00E1740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E3D86">
        <w:rPr>
          <w:rFonts w:ascii="Times New Roman" w:hAnsi="Times New Roman" w:cs="Times New Roman"/>
          <w:i/>
          <w:sz w:val="32"/>
          <w:szCs w:val="32"/>
        </w:rPr>
        <w:br w:type="page"/>
      </w:r>
    </w:p>
    <w:p w:rsidR="00F65703" w:rsidRPr="00965A54" w:rsidRDefault="004E6028" w:rsidP="00F65703">
      <w:pPr>
        <w:pStyle w:val="a6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65A54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«</w:t>
      </w:r>
      <w:r w:rsidR="00F65703" w:rsidRPr="00965A54">
        <w:rPr>
          <w:rFonts w:ascii="Times New Roman" w:hAnsi="Times New Roman" w:cs="Times New Roman"/>
          <w:i/>
          <w:sz w:val="28"/>
          <w:szCs w:val="28"/>
          <w:lang w:eastAsia="ru-RU"/>
        </w:rPr>
        <w:t>Каждая минута, затраченная на планирование,</w:t>
      </w:r>
    </w:p>
    <w:p w:rsidR="00F65703" w:rsidRPr="00F65703" w:rsidRDefault="00F65703" w:rsidP="00F65703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65A54">
        <w:rPr>
          <w:rFonts w:ascii="Times New Roman" w:hAnsi="Times New Roman" w:cs="Times New Roman"/>
          <w:i/>
          <w:sz w:val="28"/>
          <w:szCs w:val="28"/>
          <w:lang w:eastAsia="ru-RU"/>
        </w:rPr>
        <w:t>экономит 10 минут при осуществлении плана</w:t>
      </w:r>
      <w:r w:rsidR="004E6028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65703" w:rsidRDefault="00F65703" w:rsidP="00F65703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65703">
        <w:rPr>
          <w:rFonts w:ascii="Times New Roman" w:hAnsi="Times New Roman" w:cs="Times New Roman"/>
          <w:sz w:val="28"/>
          <w:szCs w:val="28"/>
          <w:lang w:eastAsia="ru-RU"/>
        </w:rPr>
        <w:t xml:space="preserve">Брайан </w:t>
      </w:r>
      <w:proofErr w:type="spellStart"/>
      <w:r w:rsidRPr="00F65703">
        <w:rPr>
          <w:rFonts w:ascii="Times New Roman" w:hAnsi="Times New Roman" w:cs="Times New Roman"/>
          <w:sz w:val="28"/>
          <w:szCs w:val="28"/>
          <w:lang w:eastAsia="ru-RU"/>
        </w:rPr>
        <w:t>Трейси</w:t>
      </w:r>
      <w:proofErr w:type="spellEnd"/>
    </w:p>
    <w:p w:rsidR="004E6028" w:rsidRPr="00F65703" w:rsidRDefault="004E6028" w:rsidP="00F65703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47E" w:rsidRPr="004E6028" w:rsidRDefault="001D447E" w:rsidP="001D4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E60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План и отчет о работе библиотеки – главные документы, которые</w:t>
      </w:r>
    </w:p>
    <w:p w:rsidR="001321F7" w:rsidRPr="001321F7" w:rsidRDefault="001D447E" w:rsidP="005524A3">
      <w:pPr>
        <w:shd w:val="clear" w:color="auto" w:fill="FFFFFF"/>
        <w:spacing w:after="0" w:line="240" w:lineRule="auto"/>
      </w:pPr>
      <w:r w:rsidRPr="004E60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характеризуют деятельность библиотеки.</w:t>
      </w:r>
      <w:r w:rsidR="004E60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="00E52049" w:rsidRPr="004E6028">
        <w:rPr>
          <w:rFonts w:ascii="Times New Roman" w:hAnsi="Times New Roman" w:cs="Times New Roman"/>
          <w:sz w:val="28"/>
          <w:szCs w:val="28"/>
        </w:rPr>
        <w:t>План библиографической работы</w:t>
      </w:r>
      <w:r w:rsidR="00E52049" w:rsidRPr="004E6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составной частью общего плана работы библиотеки.</w:t>
      </w:r>
      <w:r w:rsidR="00E52049" w:rsidRPr="004E602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52049" w:rsidRPr="004E6028">
        <w:rPr>
          <w:rFonts w:ascii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 w:rsidR="00E52049" w:rsidRPr="004E6028">
        <w:rPr>
          <w:rFonts w:ascii="Times New Roman" w:hAnsi="Times New Roman" w:cs="Times New Roman"/>
          <w:sz w:val="28"/>
          <w:szCs w:val="28"/>
          <w:lang w:eastAsia="ru-RU"/>
        </w:rPr>
        <w:t xml:space="preserve"> - библиографическое  и  информационное</w:t>
      </w:r>
      <w:r w:rsidR="00E52049" w:rsidRPr="00C72CCB">
        <w:rPr>
          <w:rFonts w:ascii="Times New Roman" w:hAnsi="Times New Roman"/>
          <w:sz w:val="28"/>
          <w:szCs w:val="28"/>
          <w:lang w:eastAsia="ru-RU"/>
        </w:rPr>
        <w:t xml:space="preserve">  обслуживание </w:t>
      </w:r>
      <w:r w:rsidR="00E52049">
        <w:t xml:space="preserve"> </w:t>
      </w:r>
      <w:r w:rsidR="00E52049" w:rsidRPr="00C72CCB">
        <w:rPr>
          <w:rFonts w:ascii="Times New Roman" w:hAnsi="Times New Roman"/>
          <w:sz w:val="28"/>
          <w:szCs w:val="28"/>
          <w:lang w:eastAsia="ru-RU"/>
        </w:rPr>
        <w:t xml:space="preserve">является  важнейшим  направлением  деятельности  библиотек.  От  того, </w:t>
      </w:r>
      <w:r w:rsidR="00E52049">
        <w:t xml:space="preserve"> </w:t>
      </w:r>
      <w:r w:rsidR="00E52049" w:rsidRPr="00C72CCB">
        <w:rPr>
          <w:rFonts w:ascii="Times New Roman" w:hAnsi="Times New Roman"/>
          <w:sz w:val="28"/>
          <w:szCs w:val="28"/>
          <w:lang w:eastAsia="ru-RU"/>
        </w:rPr>
        <w:t xml:space="preserve">насколько эффективно оно организовано, зависит успешное решение главной </w:t>
      </w:r>
      <w:r w:rsidR="00E52049">
        <w:t xml:space="preserve"> </w:t>
      </w:r>
      <w:r w:rsidR="00E52049" w:rsidRPr="00C72CCB">
        <w:rPr>
          <w:rFonts w:ascii="Times New Roman" w:hAnsi="Times New Roman"/>
          <w:sz w:val="28"/>
          <w:szCs w:val="28"/>
          <w:lang w:eastAsia="ru-RU"/>
        </w:rPr>
        <w:t>задачи библиотеки – информационного обеспечения пользователей</w:t>
      </w:r>
      <w:r w:rsidR="0054638E">
        <w:rPr>
          <w:rFonts w:ascii="Times New Roman" w:hAnsi="Times New Roman"/>
          <w:sz w:val="28"/>
          <w:szCs w:val="28"/>
          <w:lang w:eastAsia="ru-RU"/>
        </w:rPr>
        <w:t>.</w:t>
      </w:r>
      <w:r w:rsidR="001321F7" w:rsidRPr="001321F7">
        <w:t xml:space="preserve"> </w:t>
      </w:r>
    </w:p>
    <w:p w:rsidR="00E52049" w:rsidRPr="005524A3" w:rsidRDefault="00E52049" w:rsidP="00F65703">
      <w:pPr>
        <w:pStyle w:val="a6"/>
        <w:rPr>
          <w:rFonts w:ascii="Times New Roman" w:hAnsi="Times New Roman" w:cs="Times New Roman"/>
          <w:sz w:val="4"/>
          <w:szCs w:val="4"/>
        </w:rPr>
      </w:pPr>
    </w:p>
    <w:p w:rsidR="004A450C" w:rsidRPr="005524A3" w:rsidRDefault="004A450C" w:rsidP="00E52049">
      <w:pPr>
        <w:pStyle w:val="a6"/>
        <w:rPr>
          <w:rFonts w:ascii="Times New Roman" w:hAnsi="Times New Roman" w:cs="Times New Roman"/>
          <w:sz w:val="28"/>
          <w:szCs w:val="28"/>
        </w:rPr>
      </w:pPr>
      <w:r w:rsidRPr="005524A3">
        <w:rPr>
          <w:rFonts w:ascii="Times New Roman" w:hAnsi="Times New Roman" w:cs="Times New Roman"/>
          <w:sz w:val="28"/>
          <w:szCs w:val="28"/>
        </w:rPr>
        <w:t>В первой части</w:t>
      </w:r>
      <w:r w:rsidR="00E52049" w:rsidRPr="005524A3">
        <w:rPr>
          <w:rFonts w:ascii="Times New Roman" w:hAnsi="Times New Roman" w:cs="Times New Roman"/>
          <w:sz w:val="28"/>
          <w:szCs w:val="28"/>
        </w:rPr>
        <w:t xml:space="preserve"> </w:t>
      </w:r>
      <w:r w:rsidRPr="005524A3">
        <w:rPr>
          <w:rFonts w:ascii="Times New Roman" w:hAnsi="Times New Roman" w:cs="Times New Roman"/>
          <w:sz w:val="28"/>
          <w:szCs w:val="28"/>
        </w:rPr>
        <w:t xml:space="preserve"> рекомендаций рассмотрены основные этапы составления годового плана работы библиотеки. Вторая часть содержит рекомендации</w:t>
      </w:r>
      <w:r w:rsidR="00E52049" w:rsidRPr="005524A3">
        <w:rPr>
          <w:rFonts w:ascii="Times New Roman" w:hAnsi="Times New Roman" w:cs="Times New Roman"/>
          <w:sz w:val="28"/>
          <w:szCs w:val="28"/>
        </w:rPr>
        <w:t xml:space="preserve"> </w:t>
      </w:r>
      <w:r w:rsidRPr="005524A3">
        <w:rPr>
          <w:rFonts w:ascii="Times New Roman" w:hAnsi="Times New Roman" w:cs="Times New Roman"/>
          <w:sz w:val="28"/>
          <w:szCs w:val="28"/>
        </w:rPr>
        <w:t>по составлению отчета о работе.</w:t>
      </w:r>
    </w:p>
    <w:p w:rsidR="004E6028" w:rsidRPr="004E6028" w:rsidRDefault="004E6028" w:rsidP="004E6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E60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Методические материалы носят рекомендательный характер, предоставляют возможность творческого подхода к планированию</w:t>
      </w:r>
      <w:r w:rsidR="002162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E60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работы</w:t>
      </w:r>
      <w:r w:rsidR="002162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4A450C" w:rsidRDefault="004A450C"/>
    <w:p w:rsidR="004A450C" w:rsidRDefault="004A450C"/>
    <w:p w:rsidR="004A450C" w:rsidRDefault="004A450C"/>
    <w:p w:rsidR="005524A3" w:rsidRDefault="005524A3"/>
    <w:p w:rsidR="005524A3" w:rsidRDefault="005524A3"/>
    <w:p w:rsidR="005524A3" w:rsidRDefault="005524A3"/>
    <w:p w:rsidR="005524A3" w:rsidRDefault="005524A3"/>
    <w:p w:rsidR="005524A3" w:rsidRDefault="005524A3"/>
    <w:p w:rsidR="005524A3" w:rsidRDefault="005524A3"/>
    <w:p w:rsidR="005524A3" w:rsidRDefault="005524A3"/>
    <w:p w:rsidR="005524A3" w:rsidRDefault="005524A3"/>
    <w:p w:rsidR="005524A3" w:rsidRDefault="005524A3"/>
    <w:p w:rsidR="005524A3" w:rsidRDefault="005524A3"/>
    <w:p w:rsidR="005524A3" w:rsidRDefault="005524A3"/>
    <w:p w:rsidR="005524A3" w:rsidRDefault="005524A3"/>
    <w:p w:rsidR="005524A3" w:rsidRDefault="005524A3"/>
    <w:p w:rsidR="005524A3" w:rsidRDefault="005524A3"/>
    <w:p w:rsidR="004A450C" w:rsidRDefault="004A450C"/>
    <w:p w:rsidR="001D447E" w:rsidRPr="00B723A9" w:rsidRDefault="00B723A9" w:rsidP="004A1A96">
      <w:pPr>
        <w:spacing w:after="100" w:afterAutospacing="1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723A9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lastRenderedPageBreak/>
        <w:t>ЧАСТЬ 1</w:t>
      </w:r>
      <w:r w:rsidR="005524A3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.</w:t>
      </w:r>
      <w:r w:rsidRPr="00B723A9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СОСТАВЛЕНИЕ ПЛАНА РАБОТЫ</w:t>
      </w:r>
    </w:p>
    <w:p w:rsidR="004A1A96" w:rsidRDefault="0059349D" w:rsidP="004A1A96">
      <w:pPr>
        <w:spacing w:after="4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4A1A96">
        <w:rPr>
          <w:rFonts w:ascii="Times New Roman" w:hAnsi="Times New Roman" w:cs="Times New Roman"/>
          <w:color w:val="0070C0"/>
          <w:sz w:val="28"/>
          <w:szCs w:val="28"/>
        </w:rPr>
        <w:t>7.</w:t>
      </w:r>
      <w:r>
        <w:t xml:space="preserve"> </w:t>
      </w:r>
      <w:r w:rsidR="0047347D" w:rsidRPr="005524A3">
        <w:rPr>
          <w:rFonts w:ascii="Times New Roman" w:hAnsi="Times New Roman" w:cs="Times New Roman"/>
          <w:color w:val="0070C0"/>
          <w:sz w:val="28"/>
          <w:szCs w:val="28"/>
        </w:rPr>
        <w:t>СПРАВОЧНО-БИБЛИОГРАФИЧЕСКОЕ, ИНФОРМАЦИОННОЕ И СОЦИАЛЬНО-ПРАВОВОЕ ОБСЛУЖИВАНИЕ ПОЛЬЗОВАТЕЛЕЙ</w:t>
      </w:r>
    </w:p>
    <w:p w:rsidR="004A1A96" w:rsidRPr="004A1A96" w:rsidRDefault="00414BB9" w:rsidP="004A1A96">
      <w:pPr>
        <w:pStyle w:val="a6"/>
        <w:spacing w:after="40"/>
        <w:rPr>
          <w:rFonts w:ascii="Times New Roman" w:hAnsi="Times New Roman" w:cs="Times New Roman"/>
          <w:sz w:val="28"/>
          <w:szCs w:val="28"/>
        </w:rPr>
      </w:pPr>
      <w:r w:rsidRPr="00414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A96" w:rsidRPr="004A1A96">
        <w:rPr>
          <w:rFonts w:ascii="Times New Roman" w:hAnsi="Times New Roman" w:cs="Times New Roman"/>
          <w:sz w:val="28"/>
          <w:szCs w:val="28"/>
        </w:rPr>
        <w:t>При составлении годового плана справочно-библиографического, информационного и социально-правового обслуживания  рекомендуем придерживаться следующей структуры</w:t>
      </w:r>
    </w:p>
    <w:p w:rsidR="00414BB9" w:rsidRPr="004A1A96" w:rsidRDefault="00414BB9" w:rsidP="004A1A96">
      <w:pPr>
        <w:pStyle w:val="Default"/>
        <w:spacing w:after="40"/>
        <w:jc w:val="both"/>
        <w:rPr>
          <w:rFonts w:ascii="Times New Roman" w:hAnsi="Times New Roman" w:cs="Times New Roman"/>
          <w:sz w:val="4"/>
          <w:szCs w:val="4"/>
        </w:rPr>
      </w:pPr>
    </w:p>
    <w:p w:rsidR="0004517E" w:rsidRPr="003B0329" w:rsidRDefault="0004517E" w:rsidP="004A1A96">
      <w:pPr>
        <w:pStyle w:val="a7"/>
        <w:numPr>
          <w:ilvl w:val="0"/>
          <w:numId w:val="10"/>
        </w:numPr>
        <w:shd w:val="clear" w:color="auto" w:fill="FFFFFF"/>
        <w:spacing w:after="4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B03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формирование и ведение справочно-библиографического аппарата (СБА);</w:t>
      </w:r>
    </w:p>
    <w:p w:rsidR="0004517E" w:rsidRPr="003B0329" w:rsidRDefault="0004517E" w:rsidP="004A1A96">
      <w:pPr>
        <w:pStyle w:val="a7"/>
        <w:numPr>
          <w:ilvl w:val="0"/>
          <w:numId w:val="10"/>
        </w:numPr>
        <w:shd w:val="clear" w:color="auto" w:fill="FFFFFF"/>
        <w:spacing w:after="4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3B03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справочно-библиографическое</w:t>
      </w:r>
      <w:r w:rsidR="003B03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B03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обслуживание</w:t>
      </w:r>
      <w:r w:rsidR="003B03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B03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(обеспечение читателей</w:t>
      </w:r>
      <w:proofErr w:type="gramEnd"/>
    </w:p>
    <w:p w:rsidR="0004517E" w:rsidRPr="0004517E" w:rsidRDefault="0004517E" w:rsidP="004A1A96">
      <w:pPr>
        <w:shd w:val="clear" w:color="auto" w:fill="FFFFFF"/>
        <w:spacing w:after="4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451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библиографической информацией по их разовым</w:t>
      </w:r>
      <w:r w:rsidR="003B03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51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запросам);</w:t>
      </w:r>
    </w:p>
    <w:p w:rsidR="0004517E" w:rsidRPr="003B0329" w:rsidRDefault="0004517E" w:rsidP="004A1A96">
      <w:pPr>
        <w:pStyle w:val="a7"/>
        <w:numPr>
          <w:ilvl w:val="0"/>
          <w:numId w:val="11"/>
        </w:numPr>
        <w:shd w:val="clear" w:color="auto" w:fill="FFFFFF"/>
        <w:spacing w:after="4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3B03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библиографическое</w:t>
      </w:r>
      <w:r w:rsidR="003B0329" w:rsidRPr="003B03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B03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информирование</w:t>
      </w:r>
      <w:r w:rsidR="001321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B03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(обеспечение читателей</w:t>
      </w:r>
      <w:proofErr w:type="gramEnd"/>
    </w:p>
    <w:p w:rsidR="0004517E" w:rsidRPr="0004517E" w:rsidRDefault="0004517E" w:rsidP="004A1A96">
      <w:pPr>
        <w:shd w:val="clear" w:color="auto" w:fill="FFFFFF"/>
        <w:spacing w:after="4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451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библиографической информацией по их</w:t>
      </w:r>
      <w:r w:rsidR="003B03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51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долговременным, постоянно действующим</w:t>
      </w:r>
      <w:r w:rsidR="003B03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4517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запросам);</w:t>
      </w:r>
    </w:p>
    <w:p w:rsidR="0004517E" w:rsidRPr="001321F7" w:rsidRDefault="0004517E" w:rsidP="004A1A96">
      <w:pPr>
        <w:pStyle w:val="a7"/>
        <w:numPr>
          <w:ilvl w:val="0"/>
          <w:numId w:val="11"/>
        </w:numPr>
        <w:shd w:val="clear" w:color="auto" w:fill="FFFFFF"/>
        <w:spacing w:after="4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21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информационное</w:t>
      </w:r>
      <w:r w:rsidR="001321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21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(библиографическое) обучение;</w:t>
      </w:r>
    </w:p>
    <w:p w:rsidR="0004517E" w:rsidRPr="001321F7" w:rsidRDefault="0004517E" w:rsidP="004A1A96">
      <w:pPr>
        <w:pStyle w:val="a7"/>
        <w:numPr>
          <w:ilvl w:val="0"/>
          <w:numId w:val="11"/>
        </w:numPr>
        <w:shd w:val="clear" w:color="auto" w:fill="FFFFFF"/>
        <w:spacing w:after="4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21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составление рекомендательных</w:t>
      </w:r>
      <w:r w:rsidR="001321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321F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библиографических пособий малых форм;</w:t>
      </w:r>
    </w:p>
    <w:p w:rsidR="0047347D" w:rsidRPr="00CB1F64" w:rsidRDefault="0047347D" w:rsidP="005524A3">
      <w:pPr>
        <w:spacing w:after="4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36569D" w:rsidRDefault="0059349D" w:rsidP="005524A3">
      <w:pPr>
        <w:pStyle w:val="60"/>
        <w:shd w:val="clear" w:color="auto" w:fill="auto"/>
        <w:tabs>
          <w:tab w:val="left" w:pos="438"/>
        </w:tabs>
        <w:spacing w:after="40" w:line="240" w:lineRule="auto"/>
        <w:ind w:left="20"/>
        <w:rPr>
          <w:sz w:val="28"/>
          <w:szCs w:val="28"/>
        </w:rPr>
      </w:pPr>
      <w:r w:rsidRPr="001D447E">
        <w:rPr>
          <w:color w:val="0070C0"/>
        </w:rPr>
        <w:t xml:space="preserve">7.1. </w:t>
      </w:r>
      <w:r w:rsidR="0036569D" w:rsidRPr="001D447E">
        <w:rPr>
          <w:color w:val="0070C0"/>
          <w:sz w:val="28"/>
          <w:szCs w:val="28"/>
        </w:rPr>
        <w:t xml:space="preserve">Формирование, совершенствование и пропаганда </w:t>
      </w:r>
      <w:proofErr w:type="spellStart"/>
      <w:r w:rsidR="0036569D" w:rsidRPr="001D447E">
        <w:rPr>
          <w:color w:val="0070C0"/>
          <w:sz w:val="28"/>
          <w:szCs w:val="28"/>
        </w:rPr>
        <w:t>справочно</w:t>
      </w:r>
      <w:proofErr w:type="spellEnd"/>
      <w:r w:rsidR="0036569D" w:rsidRPr="001D447E">
        <w:rPr>
          <w:color w:val="0070C0"/>
          <w:sz w:val="28"/>
          <w:szCs w:val="28"/>
        </w:rPr>
        <w:t xml:space="preserve"> библиографического аппарата библиотеки</w:t>
      </w:r>
      <w:r w:rsidR="0036569D" w:rsidRPr="0036569D">
        <w:rPr>
          <w:sz w:val="28"/>
          <w:szCs w:val="28"/>
        </w:rPr>
        <w:t>.</w:t>
      </w:r>
    </w:p>
    <w:p w:rsidR="00741A70" w:rsidRDefault="00CB1F64" w:rsidP="005524A3">
      <w:pPr>
        <w:pStyle w:val="60"/>
        <w:numPr>
          <w:ilvl w:val="0"/>
          <w:numId w:val="12"/>
        </w:numPr>
        <w:shd w:val="clear" w:color="auto" w:fill="auto"/>
        <w:tabs>
          <w:tab w:val="left" w:pos="438"/>
        </w:tabs>
        <w:spacing w:after="40" w:line="240" w:lineRule="auto"/>
        <w:jc w:val="left"/>
        <w:rPr>
          <w:i/>
          <w:sz w:val="28"/>
          <w:szCs w:val="28"/>
        </w:rPr>
      </w:pPr>
      <w:r w:rsidRPr="00D42D6E">
        <w:rPr>
          <w:i/>
          <w:sz w:val="28"/>
          <w:szCs w:val="28"/>
        </w:rPr>
        <w:t>Ведение справочно-библиографического аппарата (СБА) с учетом возрастных особенностей пользователей (каталоги, картотеки, рекомендательные списки, выделение справочно-информационных изданий).</w:t>
      </w:r>
    </w:p>
    <w:p w:rsidR="007E7846" w:rsidRPr="007E7846" w:rsidRDefault="007E7846" w:rsidP="005524A3">
      <w:pPr>
        <w:pStyle w:val="a7"/>
        <w:numPr>
          <w:ilvl w:val="0"/>
          <w:numId w:val="12"/>
        </w:numPr>
        <w:shd w:val="clear" w:color="auto" w:fill="FFFFFF"/>
        <w:spacing w:after="40" w:line="240" w:lineRule="auto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  <w:r w:rsidRPr="007E7846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Ознакомление пользователей с библиотечно-библиографическими знаниями (знакомство с правилами пользования библиотекой, знакомство с расстановкой фонда, приемы работы с СБА, ознакомление со структурой и оформлением книги, овладение навыками работы со справочными изданиями и т.д.);</w:t>
      </w:r>
    </w:p>
    <w:p w:rsidR="007E7846" w:rsidRPr="00D42D6E" w:rsidRDefault="007E7846" w:rsidP="00D42D6E">
      <w:pPr>
        <w:pStyle w:val="60"/>
        <w:shd w:val="clear" w:color="auto" w:fill="auto"/>
        <w:tabs>
          <w:tab w:val="left" w:pos="438"/>
        </w:tabs>
        <w:spacing w:after="0" w:line="312" w:lineRule="exact"/>
        <w:ind w:left="20"/>
        <w:jc w:val="left"/>
        <w:rPr>
          <w:b/>
          <w:i/>
          <w:color w:val="0070C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94"/>
        <w:gridCol w:w="1827"/>
        <w:gridCol w:w="2249"/>
      </w:tblGrid>
      <w:tr w:rsidR="00870BC4" w:rsidRPr="0053311A" w:rsidTr="0036569D">
        <w:tc>
          <w:tcPr>
            <w:tcW w:w="5495" w:type="dxa"/>
          </w:tcPr>
          <w:p w:rsidR="00870BC4" w:rsidRPr="006A386B" w:rsidRDefault="006A386B" w:rsidP="00D57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86B">
              <w:rPr>
                <w:rFonts w:ascii="Times New Roman" w:hAnsi="Times New Roman"/>
                <w:i/>
                <w:sz w:val="28"/>
                <w:szCs w:val="28"/>
              </w:rPr>
              <w:t>Форма, название мероприятия</w:t>
            </w:r>
          </w:p>
        </w:tc>
        <w:tc>
          <w:tcPr>
            <w:tcW w:w="1827" w:type="dxa"/>
          </w:tcPr>
          <w:p w:rsidR="00870BC4" w:rsidRPr="006A386B" w:rsidRDefault="006A386B" w:rsidP="00D57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86B">
              <w:rPr>
                <w:rFonts w:ascii="Times New Roman" w:hAnsi="Times New Roman"/>
                <w:i/>
                <w:sz w:val="28"/>
                <w:szCs w:val="28"/>
              </w:rPr>
              <w:t>Срок</w:t>
            </w:r>
            <w:r w:rsidRPr="006A386B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проведения</w:t>
            </w:r>
          </w:p>
        </w:tc>
        <w:tc>
          <w:tcPr>
            <w:tcW w:w="2249" w:type="dxa"/>
          </w:tcPr>
          <w:p w:rsidR="00870BC4" w:rsidRPr="006A386B" w:rsidRDefault="006A386B" w:rsidP="00D57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86B">
              <w:rPr>
                <w:rFonts w:ascii="Times New Roman" w:hAnsi="Times New Roman"/>
                <w:bCs/>
                <w:i/>
                <w:sz w:val="28"/>
                <w:szCs w:val="28"/>
              </w:rPr>
              <w:t>Ответственный</w:t>
            </w:r>
          </w:p>
        </w:tc>
      </w:tr>
      <w:tr w:rsidR="00870BC4" w:rsidRPr="0053311A" w:rsidTr="0036569D">
        <w:tc>
          <w:tcPr>
            <w:tcW w:w="5495" w:type="dxa"/>
          </w:tcPr>
          <w:p w:rsidR="00870BC4" w:rsidRPr="00D42D6E" w:rsidRDefault="00870BC4" w:rsidP="00D57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6E">
              <w:rPr>
                <w:rFonts w:ascii="Times New Roman" w:hAnsi="Times New Roman" w:cs="Times New Roman"/>
                <w:sz w:val="28"/>
                <w:szCs w:val="28"/>
              </w:rPr>
              <w:t>Расстановка карточек новых поступлений в АК, СК</w:t>
            </w:r>
          </w:p>
        </w:tc>
        <w:tc>
          <w:tcPr>
            <w:tcW w:w="1827" w:type="dxa"/>
          </w:tcPr>
          <w:p w:rsidR="00870BC4" w:rsidRPr="00D42D6E" w:rsidRDefault="00870BC4" w:rsidP="00D57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6E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новой литературы</w:t>
            </w:r>
          </w:p>
        </w:tc>
        <w:tc>
          <w:tcPr>
            <w:tcW w:w="2249" w:type="dxa"/>
          </w:tcPr>
          <w:p w:rsidR="00870BC4" w:rsidRPr="00E76D66" w:rsidRDefault="001304A0" w:rsidP="00D57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D66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870BC4" w:rsidTr="0036569D">
        <w:tc>
          <w:tcPr>
            <w:tcW w:w="5495" w:type="dxa"/>
          </w:tcPr>
          <w:p w:rsidR="00870BC4" w:rsidRPr="00D42D6E" w:rsidRDefault="00870BC4" w:rsidP="00D57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6E">
              <w:rPr>
                <w:rFonts w:ascii="Times New Roman" w:hAnsi="Times New Roman" w:cs="Times New Roman"/>
                <w:sz w:val="28"/>
                <w:szCs w:val="28"/>
              </w:rPr>
              <w:t>Изъятие карточек из АК</w:t>
            </w:r>
            <w:proofErr w:type="gramStart"/>
            <w:r w:rsidRPr="00D42D6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42D6E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  <w:p w:rsidR="00870BC4" w:rsidRPr="00D42D6E" w:rsidRDefault="0036569D" w:rsidP="00D57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6E">
              <w:rPr>
                <w:rFonts w:ascii="Times New Roman" w:hAnsi="Times New Roman" w:cs="Times New Roman"/>
                <w:sz w:val="28"/>
                <w:szCs w:val="28"/>
              </w:rPr>
              <w:t>по актам списания литературы</w:t>
            </w:r>
          </w:p>
        </w:tc>
        <w:tc>
          <w:tcPr>
            <w:tcW w:w="1827" w:type="dxa"/>
          </w:tcPr>
          <w:p w:rsidR="00870BC4" w:rsidRPr="00E76D66" w:rsidRDefault="007768E7" w:rsidP="00D57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D6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49" w:type="dxa"/>
          </w:tcPr>
          <w:p w:rsidR="00870BC4" w:rsidRPr="00E76D66" w:rsidRDefault="007768E7" w:rsidP="00D57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D66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EF73AB" w:rsidTr="0036569D">
        <w:tc>
          <w:tcPr>
            <w:tcW w:w="5495" w:type="dxa"/>
          </w:tcPr>
          <w:p w:rsidR="00EF73AB" w:rsidRPr="00EF73AB" w:rsidRDefault="00EF73AB" w:rsidP="00D57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3AB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редактирование</w:t>
            </w:r>
          </w:p>
        </w:tc>
        <w:tc>
          <w:tcPr>
            <w:tcW w:w="1827" w:type="dxa"/>
          </w:tcPr>
          <w:p w:rsidR="00EF73AB" w:rsidRPr="007768E7" w:rsidRDefault="00EF73AB" w:rsidP="00D574A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249" w:type="dxa"/>
          </w:tcPr>
          <w:p w:rsidR="00EF73AB" w:rsidRPr="007768E7" w:rsidRDefault="00EF73AB" w:rsidP="00D574A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70BC4" w:rsidTr="0036569D">
        <w:tc>
          <w:tcPr>
            <w:tcW w:w="5495" w:type="dxa"/>
          </w:tcPr>
          <w:p w:rsidR="00870BC4" w:rsidRPr="00D42D6E" w:rsidRDefault="00870BC4" w:rsidP="00D57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6E">
              <w:rPr>
                <w:rFonts w:ascii="Times New Roman" w:hAnsi="Times New Roman" w:cs="Times New Roman"/>
                <w:sz w:val="28"/>
                <w:szCs w:val="28"/>
              </w:rPr>
              <w:t>Выделение рубрик в соответствии с таблицами ББК</w:t>
            </w:r>
          </w:p>
        </w:tc>
        <w:tc>
          <w:tcPr>
            <w:tcW w:w="1827" w:type="dxa"/>
          </w:tcPr>
          <w:p w:rsidR="00870BC4" w:rsidRPr="00D42D6E" w:rsidRDefault="00870BC4" w:rsidP="00D57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870BC4" w:rsidRPr="00D42D6E" w:rsidRDefault="00870BC4" w:rsidP="00D57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885" w:rsidTr="0036569D">
        <w:tc>
          <w:tcPr>
            <w:tcW w:w="5495" w:type="dxa"/>
          </w:tcPr>
          <w:p w:rsidR="00330885" w:rsidRPr="00D42D6E" w:rsidRDefault="00BA1CBB" w:rsidP="00BA1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оформлять новые разделители </w:t>
            </w:r>
            <w:r w:rsidR="00330885" w:rsidRPr="00D42D6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330885" w:rsidRPr="00D42D6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330885" w:rsidRPr="00D42D6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1827" w:type="dxa"/>
          </w:tcPr>
          <w:p w:rsidR="00330885" w:rsidRPr="00D42D6E" w:rsidRDefault="00330885" w:rsidP="00D57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330885" w:rsidRPr="00D42D6E" w:rsidRDefault="00330885" w:rsidP="00D57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CBB" w:rsidTr="0036569D">
        <w:tc>
          <w:tcPr>
            <w:tcW w:w="5495" w:type="dxa"/>
          </w:tcPr>
          <w:p w:rsidR="00BA1CBB" w:rsidRPr="00BA1CBB" w:rsidRDefault="00BA1CBB" w:rsidP="00D57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CBB">
              <w:rPr>
                <w:rFonts w:ascii="Times New Roman" w:hAnsi="Times New Roman" w:cs="Times New Roman"/>
                <w:sz w:val="28"/>
                <w:szCs w:val="28"/>
              </w:rPr>
              <w:t>обновление этикеток</w:t>
            </w:r>
          </w:p>
        </w:tc>
        <w:tc>
          <w:tcPr>
            <w:tcW w:w="1827" w:type="dxa"/>
          </w:tcPr>
          <w:p w:rsidR="00BA1CBB" w:rsidRPr="00D42D6E" w:rsidRDefault="00BA1CBB" w:rsidP="00D57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BA1CBB" w:rsidRPr="00D42D6E" w:rsidRDefault="00BA1CBB" w:rsidP="00D574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9D" w:rsidTr="0036569D">
        <w:tc>
          <w:tcPr>
            <w:tcW w:w="9571" w:type="dxa"/>
            <w:gridSpan w:val="3"/>
            <w:tcBorders>
              <w:left w:val="nil"/>
              <w:bottom w:val="nil"/>
            </w:tcBorders>
          </w:tcPr>
          <w:p w:rsidR="0036569D" w:rsidRPr="0036569D" w:rsidRDefault="0036569D" w:rsidP="00365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по организации и ведению картотек</w:t>
            </w:r>
          </w:p>
        </w:tc>
      </w:tr>
      <w:tr w:rsidR="0036569D" w:rsidTr="00074656">
        <w:trPr>
          <w:trHeight w:val="695"/>
        </w:trPr>
        <w:tc>
          <w:tcPr>
            <w:tcW w:w="5495" w:type="dxa"/>
            <w:tcBorders>
              <w:top w:val="nil"/>
            </w:tcBorders>
          </w:tcPr>
          <w:p w:rsidR="0036569D" w:rsidRPr="00D42D6E" w:rsidRDefault="0036569D" w:rsidP="00365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6E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периодических изданий, роспись статей </w:t>
            </w:r>
          </w:p>
        </w:tc>
        <w:tc>
          <w:tcPr>
            <w:tcW w:w="1827" w:type="dxa"/>
            <w:tcBorders>
              <w:top w:val="nil"/>
            </w:tcBorders>
          </w:tcPr>
          <w:p w:rsidR="0036569D" w:rsidRPr="00E76D66" w:rsidRDefault="007768E7" w:rsidP="00365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D66">
              <w:rPr>
                <w:rFonts w:ascii="Times New Roman" w:hAnsi="Times New Roman" w:cs="Times New Roman"/>
                <w:sz w:val="28"/>
                <w:szCs w:val="28"/>
              </w:rPr>
              <w:t>Один раз в неделю</w:t>
            </w:r>
          </w:p>
        </w:tc>
        <w:tc>
          <w:tcPr>
            <w:tcW w:w="2249" w:type="dxa"/>
            <w:tcBorders>
              <w:top w:val="nil"/>
            </w:tcBorders>
          </w:tcPr>
          <w:p w:rsidR="0036569D" w:rsidRPr="00E76D66" w:rsidRDefault="007768E7" w:rsidP="00D57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D66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870BC4" w:rsidTr="0036569D">
        <w:tc>
          <w:tcPr>
            <w:tcW w:w="5495" w:type="dxa"/>
          </w:tcPr>
          <w:p w:rsidR="00870BC4" w:rsidRPr="00D42D6E" w:rsidRDefault="00870BC4" w:rsidP="00E5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6E">
              <w:rPr>
                <w:rFonts w:ascii="Times New Roman" w:hAnsi="Times New Roman" w:cs="Times New Roman"/>
                <w:sz w:val="28"/>
                <w:szCs w:val="28"/>
              </w:rPr>
              <w:t>Расстановка карточек в КК</w:t>
            </w:r>
            <w:r w:rsidR="00074656" w:rsidRPr="00D42D6E">
              <w:rPr>
                <w:rFonts w:ascii="Times New Roman" w:hAnsi="Times New Roman" w:cs="Times New Roman"/>
                <w:sz w:val="28"/>
                <w:szCs w:val="28"/>
              </w:rPr>
              <w:t>, СКС</w:t>
            </w:r>
          </w:p>
        </w:tc>
        <w:tc>
          <w:tcPr>
            <w:tcW w:w="1827" w:type="dxa"/>
          </w:tcPr>
          <w:p w:rsidR="00870BC4" w:rsidRPr="00D42D6E" w:rsidRDefault="00870BC4" w:rsidP="00BB7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870BC4" w:rsidRDefault="00870BC4" w:rsidP="00BB7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1C4" w:rsidTr="0036569D">
        <w:tc>
          <w:tcPr>
            <w:tcW w:w="5495" w:type="dxa"/>
          </w:tcPr>
          <w:p w:rsidR="00CA31C4" w:rsidRPr="00E76D66" w:rsidRDefault="00CA31C4" w:rsidP="00E5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D66">
              <w:rPr>
                <w:rFonts w:ascii="Times New Roman" w:hAnsi="Times New Roman" w:cs="Times New Roman"/>
                <w:sz w:val="28"/>
                <w:szCs w:val="28"/>
              </w:rPr>
              <w:t>Ведение краеведческой картотеки: вливание библиографических карточек</w:t>
            </w:r>
          </w:p>
        </w:tc>
        <w:tc>
          <w:tcPr>
            <w:tcW w:w="1827" w:type="dxa"/>
          </w:tcPr>
          <w:p w:rsidR="00CA31C4" w:rsidRPr="00D42D6E" w:rsidRDefault="00CA31C4" w:rsidP="00BB7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CA31C4" w:rsidRDefault="00CA31C4" w:rsidP="00BB7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BC4" w:rsidRPr="00870BC4" w:rsidTr="0036569D">
        <w:tc>
          <w:tcPr>
            <w:tcW w:w="5495" w:type="dxa"/>
          </w:tcPr>
          <w:p w:rsidR="00870BC4" w:rsidRPr="00D42D6E" w:rsidRDefault="00870BC4" w:rsidP="00674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6E">
              <w:rPr>
                <w:rFonts w:ascii="Times New Roman" w:hAnsi="Times New Roman" w:cs="Times New Roman"/>
                <w:sz w:val="28"/>
                <w:szCs w:val="28"/>
              </w:rPr>
              <w:t>Выделить актуальные рубрики:</w:t>
            </w:r>
            <w:r w:rsidR="00674833" w:rsidRPr="00D42D6E">
              <w:t xml:space="preserve"> </w:t>
            </w:r>
            <w:r w:rsidR="00674833" w:rsidRPr="002162CE">
              <w:rPr>
                <w:rFonts w:ascii="Times New Roman" w:hAnsi="Times New Roman" w:cs="Times New Roman"/>
                <w:i/>
                <w:sz w:val="28"/>
                <w:szCs w:val="28"/>
              </w:rPr>
              <w:t>«Земляки – участники и герои Великой Отечественной войны»</w:t>
            </w:r>
          </w:p>
        </w:tc>
        <w:tc>
          <w:tcPr>
            <w:tcW w:w="1827" w:type="dxa"/>
          </w:tcPr>
          <w:p w:rsidR="00870BC4" w:rsidRPr="00D42D6E" w:rsidRDefault="00870BC4" w:rsidP="00BB7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870BC4" w:rsidRPr="00870BC4" w:rsidRDefault="00870BC4" w:rsidP="00BB7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9D" w:rsidRPr="00870BC4" w:rsidTr="00DA2DC3">
        <w:tc>
          <w:tcPr>
            <w:tcW w:w="9571" w:type="dxa"/>
            <w:gridSpan w:val="3"/>
          </w:tcPr>
          <w:p w:rsidR="0036569D" w:rsidRPr="0036569D" w:rsidRDefault="0036569D" w:rsidP="00BB7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9D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тематических папок-досье актуальной тематики</w:t>
            </w:r>
          </w:p>
        </w:tc>
      </w:tr>
      <w:tr w:rsidR="00330885" w:rsidRPr="00870BC4" w:rsidTr="0036569D">
        <w:tc>
          <w:tcPr>
            <w:tcW w:w="5495" w:type="dxa"/>
          </w:tcPr>
          <w:p w:rsidR="00330885" w:rsidRPr="00870BC4" w:rsidRDefault="00817426" w:rsidP="00E5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3B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продолжить пополнение новой информацией, существующие тематические папки</w:t>
            </w:r>
            <w:proofErr w:type="gramStart"/>
            <w:r w:rsidR="001304A0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1304A0" w:rsidRPr="002162CE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:</w:t>
            </w:r>
            <w:proofErr w:type="gramEnd"/>
            <w:r w:rsidR="007768E7" w:rsidRPr="002162CE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7768E7" w:rsidRPr="002162C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827" w:type="dxa"/>
          </w:tcPr>
          <w:p w:rsidR="00330885" w:rsidRPr="00870BC4" w:rsidRDefault="00330885" w:rsidP="00BB7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330885" w:rsidRPr="00870BC4" w:rsidRDefault="00330885" w:rsidP="00BB7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BC4" w:rsidRPr="00870BC4" w:rsidTr="0036569D">
        <w:tc>
          <w:tcPr>
            <w:tcW w:w="5495" w:type="dxa"/>
          </w:tcPr>
          <w:p w:rsidR="00870BC4" w:rsidRPr="008C5413" w:rsidRDefault="00817426" w:rsidP="008C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3B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Оформить тематические папки – досье по актуальным темам:</w:t>
            </w:r>
            <w:r w:rsidR="00A765CC" w:rsidRPr="00137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65CC" w:rsidRPr="002162CE">
              <w:rPr>
                <w:rFonts w:ascii="Times New Roman" w:hAnsi="Times New Roman" w:cs="Times New Roman"/>
                <w:sz w:val="28"/>
                <w:szCs w:val="28"/>
              </w:rPr>
              <w:t>«Своих не бросаем» (О героях-воинах наших дней)</w:t>
            </w:r>
          </w:p>
        </w:tc>
        <w:tc>
          <w:tcPr>
            <w:tcW w:w="1827" w:type="dxa"/>
          </w:tcPr>
          <w:p w:rsidR="00870BC4" w:rsidRPr="00137CA3" w:rsidRDefault="00870BC4" w:rsidP="00BB7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870BC4" w:rsidRPr="00870BC4" w:rsidRDefault="00870BC4" w:rsidP="00BB7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BC4" w:rsidRPr="00870BC4" w:rsidTr="0036569D">
        <w:tc>
          <w:tcPr>
            <w:tcW w:w="5495" w:type="dxa"/>
          </w:tcPr>
          <w:p w:rsidR="00870BC4" w:rsidRPr="00870BC4" w:rsidRDefault="00870BC4" w:rsidP="00E5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BC4">
              <w:rPr>
                <w:rFonts w:ascii="Times New Roman" w:hAnsi="Times New Roman" w:cs="Times New Roman"/>
                <w:sz w:val="28"/>
                <w:szCs w:val="28"/>
              </w:rPr>
              <w:t>Ведение «ЛЕТОПИСИ СЕЛА»</w:t>
            </w:r>
          </w:p>
        </w:tc>
        <w:tc>
          <w:tcPr>
            <w:tcW w:w="1827" w:type="dxa"/>
          </w:tcPr>
          <w:p w:rsidR="00870BC4" w:rsidRPr="00870BC4" w:rsidRDefault="00870BC4" w:rsidP="00BB7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870BC4" w:rsidRPr="00870BC4" w:rsidRDefault="00870BC4" w:rsidP="00BB7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426" w:rsidRPr="00B723A9" w:rsidRDefault="0059349D" w:rsidP="00817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B723A9">
        <w:rPr>
          <w:rFonts w:ascii="Times New Roman" w:hAnsi="Times New Roman" w:cs="Times New Roman"/>
          <w:color w:val="0070C0"/>
          <w:sz w:val="28"/>
          <w:szCs w:val="28"/>
        </w:rPr>
        <w:t>7.2.</w:t>
      </w:r>
      <w:r w:rsidR="00817426" w:rsidRPr="00B723A9">
        <w:rPr>
          <w:rFonts w:ascii="Times New Roman" w:hAnsi="Times New Roman" w:cs="Times New Roman"/>
          <w:b/>
          <w:color w:val="0070C0"/>
          <w:sz w:val="28"/>
          <w:szCs w:val="28"/>
        </w:rPr>
        <w:t>Справочно</w:t>
      </w:r>
      <w:r w:rsidR="00817426" w:rsidRPr="00B723A9">
        <w:rPr>
          <w:rFonts w:ascii="Times New Roman" w:hAnsi="Times New Roman"/>
          <w:b/>
          <w:color w:val="0070C0"/>
          <w:sz w:val="28"/>
          <w:szCs w:val="28"/>
        </w:rPr>
        <w:t xml:space="preserve">-библиографическое обслуживание индивидуальных пользователей и коллективных абонентов. Развитие системы СБО с использованием ИКТ. </w:t>
      </w:r>
    </w:p>
    <w:p w:rsidR="00DA2DC3" w:rsidRPr="00414BB9" w:rsidRDefault="00414BB9" w:rsidP="00DA2DC3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14BB9">
        <w:rPr>
          <w:rFonts w:ascii="Times New Roman" w:hAnsi="Times New Roman" w:cs="Times New Roman"/>
          <w:i/>
          <w:sz w:val="28"/>
          <w:szCs w:val="28"/>
        </w:rPr>
        <w:t xml:space="preserve">Справочно-библиографическое обслуживание (СБО) - это библиографическое обслуживание в соответствии с разовыми запросами. </w:t>
      </w:r>
    </w:p>
    <w:tbl>
      <w:tblPr>
        <w:tblStyle w:val="a3"/>
        <w:tblW w:w="0" w:type="auto"/>
        <w:tblLook w:val="04A0"/>
      </w:tblPr>
      <w:tblGrid>
        <w:gridCol w:w="5069"/>
        <w:gridCol w:w="2252"/>
        <w:gridCol w:w="2249"/>
      </w:tblGrid>
      <w:tr w:rsidR="00C37CE4" w:rsidRPr="00870BC4" w:rsidTr="00D63669">
        <w:trPr>
          <w:trHeight w:val="1975"/>
        </w:trPr>
        <w:tc>
          <w:tcPr>
            <w:tcW w:w="5070" w:type="dxa"/>
          </w:tcPr>
          <w:p w:rsidR="00C37CE4" w:rsidRDefault="00C37CE4" w:rsidP="00E5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BC4">
              <w:rPr>
                <w:rFonts w:ascii="Times New Roman" w:hAnsi="Times New Roman" w:cs="Times New Roman"/>
                <w:sz w:val="28"/>
                <w:szCs w:val="28"/>
              </w:rPr>
              <w:t xml:space="preserve">СБО проводить оперативно в режиме запрос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0BC4">
              <w:rPr>
                <w:rFonts w:ascii="Times New Roman" w:hAnsi="Times New Roman" w:cs="Times New Roman"/>
                <w:sz w:val="28"/>
                <w:szCs w:val="28"/>
              </w:rPr>
              <w:t xml:space="preserve"> ответ</w:t>
            </w:r>
          </w:p>
          <w:p w:rsidR="00D63669" w:rsidRPr="00D63669" w:rsidRDefault="00C37CE4" w:rsidP="00D63669">
            <w:pPr>
              <w:pStyle w:val="a4"/>
              <w:shd w:val="clear" w:color="auto" w:fill="FFFFFF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  <w:r w:rsidRPr="00074656">
              <w:rPr>
                <w:sz w:val="28"/>
                <w:szCs w:val="28"/>
              </w:rPr>
              <w:t xml:space="preserve">выполнить не менее </w:t>
            </w:r>
            <w:r w:rsidRPr="002162CE">
              <w:rPr>
                <w:b/>
                <w:sz w:val="28"/>
                <w:szCs w:val="28"/>
              </w:rPr>
              <w:t>ЧИСЛО</w:t>
            </w:r>
            <w:r w:rsidRPr="00074656">
              <w:rPr>
                <w:sz w:val="28"/>
                <w:szCs w:val="28"/>
              </w:rPr>
              <w:t xml:space="preserve"> справок</w:t>
            </w: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 xml:space="preserve">. </w:t>
            </w:r>
            <w:r w:rsidR="00D63669" w:rsidRPr="00D63669">
              <w:rPr>
                <w:i/>
                <w:sz w:val="28"/>
                <w:szCs w:val="28"/>
              </w:rPr>
              <w:t>Планирование годовой цифры количества справок осуществлять с учетом показателя прошлого года, расчета коэффициента СБО по формуле: КСБО = ∑ справок + консультаций за год: ∑ пользователей Коэффициент СБО не должен быть ниже 0,4–0,5.</w:t>
            </w:r>
          </w:p>
          <w:p w:rsidR="00C37CE4" w:rsidRPr="00D42D6E" w:rsidRDefault="00C37CE4" w:rsidP="00D6366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</w:tcPr>
          <w:p w:rsidR="00C37CE4" w:rsidRPr="00870BC4" w:rsidRDefault="00C37CE4" w:rsidP="00D57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BC4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запроса</w:t>
            </w:r>
          </w:p>
        </w:tc>
        <w:tc>
          <w:tcPr>
            <w:tcW w:w="2249" w:type="dxa"/>
          </w:tcPr>
          <w:p w:rsidR="00C37CE4" w:rsidRPr="006A386B" w:rsidRDefault="00C37CE4" w:rsidP="001D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86B">
              <w:rPr>
                <w:rFonts w:ascii="Times New Roman" w:hAnsi="Times New Roman"/>
                <w:bCs/>
                <w:i/>
                <w:sz w:val="28"/>
                <w:szCs w:val="28"/>
              </w:rPr>
              <w:t>Ответственный</w:t>
            </w:r>
          </w:p>
        </w:tc>
      </w:tr>
      <w:tr w:rsidR="00C37CE4" w:rsidRPr="00870BC4" w:rsidTr="00D63669">
        <w:trPr>
          <w:trHeight w:val="70"/>
        </w:trPr>
        <w:tc>
          <w:tcPr>
            <w:tcW w:w="5070" w:type="dxa"/>
          </w:tcPr>
          <w:p w:rsidR="00C37CE4" w:rsidRPr="00870BC4" w:rsidRDefault="00C37CE4" w:rsidP="00E51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BC4">
              <w:rPr>
                <w:rFonts w:ascii="Times New Roman" w:hAnsi="Times New Roman" w:cs="Times New Roman"/>
                <w:sz w:val="28"/>
                <w:szCs w:val="28"/>
              </w:rPr>
              <w:t>Вести учет выполненных справок, консультаций</w:t>
            </w:r>
          </w:p>
        </w:tc>
        <w:tc>
          <w:tcPr>
            <w:tcW w:w="2252" w:type="dxa"/>
          </w:tcPr>
          <w:p w:rsidR="00C37CE4" w:rsidRPr="00870BC4" w:rsidRDefault="00C37CE4" w:rsidP="00D57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BC4">
              <w:rPr>
                <w:rFonts w:ascii="Times New Roman" w:hAnsi="Times New Roman" w:cs="Times New Roman"/>
                <w:sz w:val="28"/>
                <w:szCs w:val="28"/>
              </w:rPr>
              <w:t>Тетрадь учета справок</w:t>
            </w:r>
          </w:p>
        </w:tc>
        <w:tc>
          <w:tcPr>
            <w:tcW w:w="2249" w:type="dxa"/>
          </w:tcPr>
          <w:p w:rsidR="00C37CE4" w:rsidRPr="00870BC4" w:rsidRDefault="00C37CE4" w:rsidP="00D57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4A9D" w:rsidRPr="001D447E" w:rsidRDefault="0059349D" w:rsidP="009F4A9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D447E">
        <w:rPr>
          <w:rFonts w:ascii="Times New Roman" w:hAnsi="Times New Roman" w:cs="Times New Roman"/>
          <w:color w:val="0070C0"/>
          <w:sz w:val="28"/>
          <w:szCs w:val="28"/>
        </w:rPr>
        <w:t xml:space="preserve">7.3 </w:t>
      </w:r>
      <w:r w:rsidR="00E51613" w:rsidRPr="001D447E">
        <w:rPr>
          <w:rFonts w:ascii="Times New Roman" w:hAnsi="Times New Roman" w:cs="Times New Roman"/>
          <w:color w:val="0070C0"/>
          <w:sz w:val="28"/>
          <w:szCs w:val="28"/>
        </w:rPr>
        <w:t>Библиографическое информирование пользователей (индивидуальное, групповое, массовое).</w:t>
      </w:r>
    </w:p>
    <w:tbl>
      <w:tblPr>
        <w:tblStyle w:val="a3"/>
        <w:tblW w:w="9571" w:type="dxa"/>
        <w:tblLook w:val="04A0"/>
      </w:tblPr>
      <w:tblGrid>
        <w:gridCol w:w="2438"/>
        <w:gridCol w:w="3098"/>
        <w:gridCol w:w="1786"/>
        <w:gridCol w:w="14"/>
        <w:gridCol w:w="2235"/>
      </w:tblGrid>
      <w:tr w:rsidR="00A765CC" w:rsidRPr="00445B03" w:rsidTr="00074656">
        <w:trPr>
          <w:trHeight w:val="587"/>
        </w:trPr>
        <w:tc>
          <w:tcPr>
            <w:tcW w:w="9571" w:type="dxa"/>
            <w:gridSpan w:val="5"/>
          </w:tcPr>
          <w:p w:rsidR="00A765CC" w:rsidRPr="00074656" w:rsidRDefault="00A765CC" w:rsidP="00A765CC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  <w:r w:rsidRPr="00074656">
              <w:rPr>
                <w:sz w:val="28"/>
                <w:szCs w:val="28"/>
              </w:rPr>
              <w:t>Индивидуальное информирование</w:t>
            </w:r>
          </w:p>
          <w:p w:rsidR="00634809" w:rsidRPr="00D42D6E" w:rsidRDefault="00D42D6E" w:rsidP="00074656">
            <w:pPr>
              <w:pStyle w:val="a4"/>
              <w:spacing w:before="0" w:beforeAutospacing="0" w:after="0" w:afterAutospacing="0"/>
              <w:ind w:right="-28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="00634809" w:rsidRPr="00D42D6E">
              <w:rPr>
                <w:i/>
                <w:sz w:val="28"/>
                <w:szCs w:val="28"/>
              </w:rPr>
              <w:t>истематическое обеспечение библиографической информацией конкретного потребителя, осуществляемое с учетом его постоянно действующих (долговременных) индивидуальных запросов.</w:t>
            </w:r>
          </w:p>
        </w:tc>
      </w:tr>
      <w:tr w:rsidR="00074656" w:rsidRPr="00445B03" w:rsidTr="0004517E">
        <w:trPr>
          <w:trHeight w:val="1262"/>
        </w:trPr>
        <w:tc>
          <w:tcPr>
            <w:tcW w:w="9571" w:type="dxa"/>
            <w:gridSpan w:val="5"/>
            <w:tcBorders>
              <w:right w:val="nil"/>
            </w:tcBorders>
          </w:tcPr>
          <w:p w:rsidR="0004517E" w:rsidRPr="0004517E" w:rsidRDefault="0004517E" w:rsidP="0004517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4517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- поиск, подбор и выдача литературы по запросам абонентов;</w:t>
            </w:r>
          </w:p>
          <w:p w:rsidR="0004517E" w:rsidRPr="0004517E" w:rsidRDefault="0004517E" w:rsidP="0004517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4517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информирование при посещении в библиотеку;</w:t>
            </w:r>
          </w:p>
          <w:p w:rsidR="0004517E" w:rsidRPr="0004517E" w:rsidRDefault="0004517E" w:rsidP="0004517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4517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телефонные звонки;</w:t>
            </w:r>
          </w:p>
          <w:p w:rsidR="0004517E" w:rsidRPr="0004517E" w:rsidRDefault="0004517E" w:rsidP="0004517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4517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книжные выставки;</w:t>
            </w:r>
          </w:p>
          <w:p w:rsidR="0004517E" w:rsidRPr="0004517E" w:rsidRDefault="0004517E" w:rsidP="0004517E">
            <w:pPr>
              <w:widowControl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4517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 обзоры новой литературы;</w:t>
            </w:r>
          </w:p>
          <w:p w:rsidR="00074656" w:rsidRPr="00445B03" w:rsidRDefault="00074656" w:rsidP="0004517E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</w:tr>
      <w:tr w:rsidR="00C50C66" w:rsidRPr="00445B03" w:rsidTr="00DA2DC3">
        <w:tc>
          <w:tcPr>
            <w:tcW w:w="9571" w:type="dxa"/>
            <w:gridSpan w:val="5"/>
          </w:tcPr>
          <w:p w:rsidR="00C50C66" w:rsidRPr="00C50C66" w:rsidRDefault="00C50C66" w:rsidP="00DA2DC3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  <w:r w:rsidRPr="00C50C66">
              <w:rPr>
                <w:sz w:val="28"/>
                <w:szCs w:val="28"/>
              </w:rPr>
              <w:t xml:space="preserve">Информирование </w:t>
            </w:r>
            <w:r w:rsidRPr="00C50C66">
              <w:rPr>
                <w:color w:val="0070C0"/>
                <w:sz w:val="28"/>
                <w:szCs w:val="28"/>
              </w:rPr>
              <w:t xml:space="preserve">ЧИСЛО </w:t>
            </w:r>
            <w:r w:rsidRPr="00C50C66">
              <w:rPr>
                <w:sz w:val="28"/>
                <w:szCs w:val="28"/>
              </w:rPr>
              <w:t xml:space="preserve"> индивидуальных пользователей по </w:t>
            </w:r>
            <w:r w:rsidRPr="00C50C66">
              <w:rPr>
                <w:color w:val="0070C0"/>
                <w:sz w:val="28"/>
                <w:szCs w:val="28"/>
              </w:rPr>
              <w:t>темам:</w:t>
            </w:r>
          </w:p>
        </w:tc>
      </w:tr>
      <w:tr w:rsidR="00C37CE4" w:rsidRPr="00445B03" w:rsidTr="000A78C6">
        <w:tc>
          <w:tcPr>
            <w:tcW w:w="2438" w:type="dxa"/>
            <w:tcBorders>
              <w:bottom w:val="single" w:sz="4" w:space="0" w:color="auto"/>
            </w:tcBorders>
          </w:tcPr>
          <w:p w:rsidR="00C37CE4" w:rsidRPr="00C50C66" w:rsidRDefault="00C37CE4" w:rsidP="00074656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  <w:r w:rsidRPr="00C50C66">
              <w:rPr>
                <w:sz w:val="28"/>
                <w:szCs w:val="28"/>
              </w:rPr>
              <w:t xml:space="preserve">Род деятельности </w:t>
            </w:r>
          </w:p>
        </w:tc>
        <w:tc>
          <w:tcPr>
            <w:tcW w:w="3098" w:type="dxa"/>
            <w:tcBorders>
              <w:bottom w:val="single" w:sz="4" w:space="0" w:color="auto"/>
            </w:tcBorders>
          </w:tcPr>
          <w:p w:rsidR="00C37CE4" w:rsidRPr="00C50C66" w:rsidRDefault="00C37CE4" w:rsidP="00074656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  <w:r w:rsidRPr="00C50C66">
              <w:rPr>
                <w:sz w:val="28"/>
                <w:szCs w:val="28"/>
              </w:rPr>
              <w:t>Тема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C37CE4" w:rsidRPr="00C50C66" w:rsidRDefault="00C37CE4" w:rsidP="00074656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  <w:r w:rsidRPr="00C50C66">
              <w:rPr>
                <w:sz w:val="28"/>
                <w:szCs w:val="28"/>
              </w:rPr>
              <w:t>Срок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:rsidR="00C37CE4" w:rsidRPr="006A386B" w:rsidRDefault="00C37CE4" w:rsidP="001D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86B">
              <w:rPr>
                <w:rFonts w:ascii="Times New Roman" w:hAnsi="Times New Roman"/>
                <w:bCs/>
                <w:i/>
                <w:sz w:val="28"/>
                <w:szCs w:val="28"/>
              </w:rPr>
              <w:t>Ответственный</w:t>
            </w:r>
          </w:p>
        </w:tc>
      </w:tr>
      <w:tr w:rsidR="00C37CE4" w:rsidRPr="00445B03" w:rsidTr="000A78C6">
        <w:tc>
          <w:tcPr>
            <w:tcW w:w="2438" w:type="dxa"/>
            <w:tcBorders>
              <w:bottom w:val="nil"/>
            </w:tcBorders>
          </w:tcPr>
          <w:p w:rsidR="00C37CE4" w:rsidRPr="00C50C66" w:rsidRDefault="00C37CE4" w:rsidP="00DA2DC3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  <w:r w:rsidRPr="00C50C66">
              <w:rPr>
                <w:sz w:val="28"/>
                <w:szCs w:val="28"/>
              </w:rPr>
              <w:t>Студент</w:t>
            </w:r>
          </w:p>
        </w:tc>
        <w:tc>
          <w:tcPr>
            <w:tcW w:w="3098" w:type="dxa"/>
            <w:tcBorders>
              <w:bottom w:val="nil"/>
            </w:tcBorders>
          </w:tcPr>
          <w:p w:rsidR="00C37CE4" w:rsidRPr="00C50C66" w:rsidRDefault="00C37CE4" w:rsidP="00C50C66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  <w:r w:rsidRPr="00C50C66">
              <w:rPr>
                <w:sz w:val="28"/>
                <w:szCs w:val="28"/>
              </w:rPr>
              <w:t>Новинки современных авторов, пишущих для молодежи</w:t>
            </w:r>
          </w:p>
        </w:tc>
        <w:tc>
          <w:tcPr>
            <w:tcW w:w="1786" w:type="dxa"/>
            <w:tcBorders>
              <w:bottom w:val="nil"/>
            </w:tcBorders>
          </w:tcPr>
          <w:p w:rsidR="00C37CE4" w:rsidRPr="00C50C66" w:rsidRDefault="00C37CE4" w:rsidP="00DA2DC3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gridSpan w:val="2"/>
            <w:tcBorders>
              <w:bottom w:val="nil"/>
            </w:tcBorders>
          </w:tcPr>
          <w:p w:rsidR="00C37CE4" w:rsidRDefault="00C37CE4" w:rsidP="00DA2DC3">
            <w:pPr>
              <w:pStyle w:val="a4"/>
              <w:spacing w:before="0" w:beforeAutospacing="0" w:after="0" w:afterAutospacing="0"/>
              <w:ind w:right="-286"/>
              <w:jc w:val="center"/>
            </w:pPr>
          </w:p>
        </w:tc>
      </w:tr>
      <w:tr w:rsidR="00C37CE4" w:rsidRPr="00445B03" w:rsidTr="000A78C6">
        <w:trPr>
          <w:trHeight w:val="70"/>
        </w:trPr>
        <w:tc>
          <w:tcPr>
            <w:tcW w:w="2438" w:type="dxa"/>
          </w:tcPr>
          <w:p w:rsidR="00C37CE4" w:rsidRPr="00C50C66" w:rsidRDefault="00C37CE4" w:rsidP="00DA2DC3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  <w:r w:rsidRPr="00C50C66">
              <w:rPr>
                <w:sz w:val="28"/>
                <w:szCs w:val="28"/>
              </w:rPr>
              <w:t>Пенсионер</w:t>
            </w:r>
          </w:p>
        </w:tc>
        <w:tc>
          <w:tcPr>
            <w:tcW w:w="3098" w:type="dxa"/>
          </w:tcPr>
          <w:p w:rsidR="00C37CE4" w:rsidRPr="0059349D" w:rsidRDefault="00C37CE4" w:rsidP="00DA2DC3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  <w:r w:rsidRPr="0059349D">
              <w:rPr>
                <w:sz w:val="28"/>
                <w:szCs w:val="28"/>
              </w:rPr>
              <w:t>цветоводство</w:t>
            </w:r>
          </w:p>
        </w:tc>
        <w:tc>
          <w:tcPr>
            <w:tcW w:w="1800" w:type="dxa"/>
            <w:gridSpan w:val="2"/>
          </w:tcPr>
          <w:p w:rsidR="00C37CE4" w:rsidRPr="00C50C66" w:rsidRDefault="00C37CE4" w:rsidP="00DA2DC3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C37CE4" w:rsidRDefault="00C37CE4" w:rsidP="00DA2DC3">
            <w:pPr>
              <w:pStyle w:val="a4"/>
              <w:spacing w:before="0" w:beforeAutospacing="0" w:after="0" w:afterAutospacing="0"/>
              <w:ind w:right="-286"/>
              <w:jc w:val="center"/>
            </w:pPr>
          </w:p>
        </w:tc>
      </w:tr>
    </w:tbl>
    <w:p w:rsidR="001F5212" w:rsidRDefault="001F5212" w:rsidP="00670848">
      <w:pPr>
        <w:pStyle w:val="a4"/>
        <w:shd w:val="clear" w:color="auto" w:fill="FFFFFF"/>
        <w:spacing w:before="0" w:beforeAutospacing="0" w:after="0" w:afterAutospacing="0"/>
        <w:ind w:right="-286"/>
        <w:jc w:val="center"/>
        <w:rPr>
          <w:sz w:val="28"/>
          <w:szCs w:val="28"/>
        </w:rPr>
      </w:pPr>
    </w:p>
    <w:p w:rsidR="00E51613" w:rsidRDefault="00E51613" w:rsidP="00670848">
      <w:pPr>
        <w:pStyle w:val="a4"/>
        <w:shd w:val="clear" w:color="auto" w:fill="FFFFFF"/>
        <w:spacing w:before="0" w:beforeAutospacing="0" w:after="0" w:afterAutospacing="0"/>
        <w:ind w:right="-286"/>
        <w:jc w:val="center"/>
        <w:rPr>
          <w:sz w:val="28"/>
          <w:szCs w:val="28"/>
        </w:rPr>
      </w:pPr>
      <w:r w:rsidRPr="00445B03">
        <w:rPr>
          <w:sz w:val="28"/>
          <w:szCs w:val="28"/>
        </w:rPr>
        <w:t>Массовое информирование</w:t>
      </w:r>
    </w:p>
    <w:p w:rsidR="00C944CB" w:rsidRPr="00C944CB" w:rsidRDefault="00C944CB" w:rsidP="00C94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  <w:r w:rsidRPr="00C944CB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День информации, День библиографии, День специалиста,</w:t>
      </w:r>
    </w:p>
    <w:p w:rsidR="00C944CB" w:rsidRPr="00C944CB" w:rsidRDefault="00C944CB" w:rsidP="00C94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  <w:r w:rsidRPr="00C944CB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библиографический обзор, виртуальная выставка, электронная презентация,</w:t>
      </w:r>
    </w:p>
    <w:p w:rsidR="00C944CB" w:rsidRPr="00C944CB" w:rsidRDefault="00C944CB" w:rsidP="00C94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  <w:r w:rsidRPr="00C944CB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книжные выставки, буклеты, информационный, рекомендательный списки,</w:t>
      </w:r>
    </w:p>
    <w:p w:rsidR="00C944CB" w:rsidRPr="00C944CB" w:rsidRDefault="00C944CB" w:rsidP="00C94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  <w:r w:rsidRPr="00C944CB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памятки, листовки)</w:t>
      </w:r>
    </w:p>
    <w:p w:rsidR="003E5653" w:rsidRPr="00445B03" w:rsidRDefault="00BA1CBB" w:rsidP="00670848">
      <w:pPr>
        <w:pStyle w:val="a4"/>
        <w:shd w:val="clear" w:color="auto" w:fill="FFFFFF"/>
        <w:spacing w:before="0" w:beforeAutospacing="0" w:after="0" w:afterAutospacing="0"/>
        <w:ind w:right="-286"/>
        <w:jc w:val="center"/>
        <w:rPr>
          <w:sz w:val="28"/>
          <w:szCs w:val="28"/>
        </w:rPr>
      </w:pPr>
      <w:r w:rsidRPr="00BA1CBB">
        <w:rPr>
          <w:i/>
          <w:sz w:val="28"/>
          <w:szCs w:val="28"/>
        </w:rPr>
        <w:t>Мероприятия плана приводятся в табличной форме</w:t>
      </w:r>
      <w:r>
        <w:t>.</w:t>
      </w:r>
    </w:p>
    <w:tbl>
      <w:tblPr>
        <w:tblStyle w:val="a3"/>
        <w:tblW w:w="9606" w:type="dxa"/>
        <w:tblLayout w:type="fixed"/>
        <w:tblLook w:val="04A0"/>
      </w:tblPr>
      <w:tblGrid>
        <w:gridCol w:w="4621"/>
        <w:gridCol w:w="590"/>
        <w:gridCol w:w="284"/>
        <w:gridCol w:w="826"/>
        <w:gridCol w:w="450"/>
        <w:gridCol w:w="141"/>
        <w:gridCol w:w="867"/>
        <w:gridCol w:w="267"/>
        <w:gridCol w:w="142"/>
        <w:gridCol w:w="1383"/>
        <w:gridCol w:w="35"/>
      </w:tblGrid>
      <w:tr w:rsidR="00787361" w:rsidRPr="00445B03" w:rsidTr="008B63FC">
        <w:trPr>
          <w:gridAfter w:val="1"/>
          <w:wAfter w:w="35" w:type="dxa"/>
        </w:trPr>
        <w:tc>
          <w:tcPr>
            <w:tcW w:w="5495" w:type="dxa"/>
            <w:gridSpan w:val="3"/>
            <w:tcBorders>
              <w:bottom w:val="single" w:sz="4" w:space="0" w:color="auto"/>
            </w:tcBorders>
          </w:tcPr>
          <w:p w:rsidR="00787361" w:rsidRPr="00E50F8C" w:rsidRDefault="00787361" w:rsidP="00787361">
            <w:pPr>
              <w:pStyle w:val="a4"/>
              <w:spacing w:before="0" w:beforeAutospacing="0" w:after="0" w:afterAutospacing="0"/>
              <w:ind w:right="-286"/>
              <w:jc w:val="both"/>
              <w:rPr>
                <w:sz w:val="28"/>
                <w:szCs w:val="28"/>
              </w:rPr>
            </w:pPr>
            <w:r w:rsidRPr="00C50C66">
              <w:rPr>
                <w:i/>
                <w:sz w:val="28"/>
                <w:szCs w:val="28"/>
              </w:rPr>
              <w:t>Название и форма мероприятия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87361" w:rsidRPr="00E50F8C" w:rsidRDefault="00787361" w:rsidP="00787361">
            <w:pPr>
              <w:pStyle w:val="a4"/>
              <w:spacing w:before="0" w:beforeAutospacing="0" w:after="0" w:afterAutospacing="0"/>
              <w:ind w:right="-286"/>
              <w:jc w:val="both"/>
              <w:rPr>
                <w:sz w:val="28"/>
                <w:szCs w:val="28"/>
              </w:rPr>
            </w:pPr>
            <w:r w:rsidRPr="00C50C66">
              <w:rPr>
                <w:i/>
                <w:sz w:val="28"/>
                <w:szCs w:val="28"/>
              </w:rPr>
              <w:t>Возрастная группа пользователей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787361" w:rsidRPr="001304A0" w:rsidRDefault="00787361" w:rsidP="00787361">
            <w:pPr>
              <w:pStyle w:val="a4"/>
              <w:spacing w:before="0" w:beforeAutospacing="0" w:after="0" w:afterAutospacing="0"/>
              <w:ind w:right="-286"/>
              <w:jc w:val="both"/>
              <w:rPr>
                <w:i/>
                <w:sz w:val="28"/>
                <w:szCs w:val="28"/>
              </w:rPr>
            </w:pPr>
            <w:r w:rsidRPr="001304A0">
              <w:rPr>
                <w:i/>
                <w:sz w:val="28"/>
                <w:szCs w:val="28"/>
              </w:rPr>
              <w:t>Время проведения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787361" w:rsidRPr="001304A0" w:rsidRDefault="00787361" w:rsidP="00787361">
            <w:pPr>
              <w:pStyle w:val="a4"/>
              <w:spacing w:before="0" w:beforeAutospacing="0" w:after="0" w:afterAutospacing="0"/>
              <w:ind w:right="-286"/>
              <w:jc w:val="both"/>
              <w:rPr>
                <w:i/>
                <w:sz w:val="28"/>
                <w:szCs w:val="28"/>
              </w:rPr>
            </w:pPr>
            <w:r w:rsidRPr="001304A0">
              <w:rPr>
                <w:i/>
                <w:sz w:val="28"/>
                <w:szCs w:val="28"/>
              </w:rPr>
              <w:t>Ответственный</w:t>
            </w:r>
          </w:p>
        </w:tc>
      </w:tr>
      <w:tr w:rsidR="00787361" w:rsidRPr="00445B03" w:rsidTr="008B63FC">
        <w:trPr>
          <w:gridAfter w:val="1"/>
          <w:wAfter w:w="35" w:type="dxa"/>
        </w:trPr>
        <w:tc>
          <w:tcPr>
            <w:tcW w:w="5495" w:type="dxa"/>
            <w:gridSpan w:val="3"/>
            <w:tcBorders>
              <w:top w:val="single" w:sz="4" w:space="0" w:color="auto"/>
            </w:tcBorders>
          </w:tcPr>
          <w:p w:rsidR="00787361" w:rsidRPr="00445B03" w:rsidRDefault="00787361" w:rsidP="0059349D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  <w:proofErr w:type="gramStart"/>
            <w:r w:rsidRPr="00445B03">
              <w:rPr>
                <w:sz w:val="28"/>
                <w:szCs w:val="28"/>
              </w:rPr>
              <w:t>Организация выставок и просмотров новых поступлений, как постоянно действующих, так и разовых («Новые книги», «Новые журналы»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:rsidR="00787361" w:rsidRPr="00445B03" w:rsidRDefault="00787361" w:rsidP="00670848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787361" w:rsidRPr="00445B03" w:rsidRDefault="00787361" w:rsidP="00670848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787361" w:rsidRPr="00445B03" w:rsidRDefault="00787361" w:rsidP="00670848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</w:tr>
      <w:tr w:rsidR="00787361" w:rsidRPr="00445B03" w:rsidTr="008B63FC">
        <w:trPr>
          <w:gridAfter w:val="1"/>
          <w:wAfter w:w="35" w:type="dxa"/>
        </w:trPr>
        <w:tc>
          <w:tcPr>
            <w:tcW w:w="5495" w:type="dxa"/>
            <w:gridSpan w:val="3"/>
          </w:tcPr>
          <w:p w:rsidR="00787361" w:rsidRPr="00445B03" w:rsidRDefault="00787361" w:rsidP="0059349D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  <w:r w:rsidRPr="00445B03">
              <w:rPr>
                <w:sz w:val="28"/>
                <w:szCs w:val="28"/>
              </w:rPr>
              <w:t>"Новинки краеведения»</w:t>
            </w:r>
            <w:r>
              <w:t xml:space="preserve"> </w:t>
            </w:r>
            <w:r w:rsidRPr="008B45A1">
              <w:rPr>
                <w:sz w:val="28"/>
                <w:szCs w:val="28"/>
              </w:rPr>
              <w:t>«Будь в тренде - читай»</w:t>
            </w:r>
          </w:p>
        </w:tc>
        <w:tc>
          <w:tcPr>
            <w:tcW w:w="1417" w:type="dxa"/>
            <w:gridSpan w:val="3"/>
          </w:tcPr>
          <w:p w:rsidR="00787361" w:rsidRPr="00445B03" w:rsidRDefault="00787361" w:rsidP="00670848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787361" w:rsidRPr="00445B03" w:rsidRDefault="00787361" w:rsidP="00670848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787361" w:rsidRPr="00445B03" w:rsidRDefault="00787361" w:rsidP="00670848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</w:tr>
      <w:tr w:rsidR="00787361" w:rsidRPr="00445B03" w:rsidTr="008B63FC">
        <w:trPr>
          <w:gridAfter w:val="1"/>
          <w:wAfter w:w="35" w:type="dxa"/>
        </w:trPr>
        <w:tc>
          <w:tcPr>
            <w:tcW w:w="5495" w:type="dxa"/>
            <w:gridSpan w:val="3"/>
          </w:tcPr>
          <w:p w:rsidR="00787361" w:rsidRPr="00F7653F" w:rsidRDefault="00787361" w:rsidP="0059349D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  <w:r w:rsidRPr="00F7653F">
              <w:rPr>
                <w:sz w:val="28"/>
                <w:szCs w:val="28"/>
              </w:rPr>
              <w:t>Организовывать тематические просмотры литературы, книжные выставки в помощь удовлетворению профессиональных потребностей</w:t>
            </w:r>
          </w:p>
        </w:tc>
        <w:tc>
          <w:tcPr>
            <w:tcW w:w="1417" w:type="dxa"/>
            <w:gridSpan w:val="3"/>
          </w:tcPr>
          <w:p w:rsidR="00787361" w:rsidRPr="00445B03" w:rsidRDefault="00787361" w:rsidP="00DA2DC3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787361" w:rsidRPr="00445B03" w:rsidRDefault="00787361" w:rsidP="00DA2DC3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787361" w:rsidRPr="00445B03" w:rsidRDefault="00787361" w:rsidP="00DA2DC3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</w:tr>
      <w:tr w:rsidR="0053782F" w:rsidRPr="00445B03" w:rsidTr="008B63FC">
        <w:trPr>
          <w:gridAfter w:val="1"/>
          <w:wAfter w:w="35" w:type="dxa"/>
        </w:trPr>
        <w:tc>
          <w:tcPr>
            <w:tcW w:w="5495" w:type="dxa"/>
            <w:gridSpan w:val="3"/>
          </w:tcPr>
          <w:p w:rsidR="0053782F" w:rsidRPr="0053782F" w:rsidRDefault="0053782F" w:rsidP="0059349D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  <w:r w:rsidRPr="0053782F">
              <w:rPr>
                <w:sz w:val="28"/>
                <w:szCs w:val="28"/>
              </w:rPr>
              <w:t>Выставка-обзор «Книги развивают интеллект» (Десятилетие науки и технологий: 2022-2031 годы)</w:t>
            </w:r>
          </w:p>
        </w:tc>
        <w:tc>
          <w:tcPr>
            <w:tcW w:w="1417" w:type="dxa"/>
            <w:gridSpan w:val="3"/>
          </w:tcPr>
          <w:p w:rsidR="0053782F" w:rsidRPr="0053782F" w:rsidRDefault="0053782F" w:rsidP="00DA2DC3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53782F" w:rsidRPr="0053782F" w:rsidRDefault="0053782F" w:rsidP="0053782F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  <w:r w:rsidRPr="0053782F">
              <w:rPr>
                <w:sz w:val="28"/>
                <w:szCs w:val="28"/>
              </w:rPr>
              <w:t>февраль</w:t>
            </w:r>
          </w:p>
        </w:tc>
        <w:tc>
          <w:tcPr>
            <w:tcW w:w="1383" w:type="dxa"/>
          </w:tcPr>
          <w:p w:rsidR="0053782F" w:rsidRPr="0053782F" w:rsidRDefault="0053782F" w:rsidP="00DA2DC3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</w:tr>
      <w:tr w:rsidR="00787361" w:rsidRPr="00445B03" w:rsidTr="008B63FC">
        <w:trPr>
          <w:gridAfter w:val="1"/>
          <w:wAfter w:w="35" w:type="dxa"/>
        </w:trPr>
        <w:tc>
          <w:tcPr>
            <w:tcW w:w="5495" w:type="dxa"/>
            <w:gridSpan w:val="3"/>
          </w:tcPr>
          <w:p w:rsidR="00787361" w:rsidRPr="00445B03" w:rsidRDefault="00787361" w:rsidP="00817426">
            <w:pPr>
              <w:pStyle w:val="a4"/>
              <w:spacing w:before="0" w:beforeAutospacing="0" w:after="0" w:afterAutospacing="0"/>
              <w:ind w:right="-286"/>
              <w:jc w:val="both"/>
              <w:rPr>
                <w:sz w:val="28"/>
                <w:szCs w:val="28"/>
              </w:rPr>
            </w:pPr>
            <w:r w:rsidRPr="008225CB">
              <w:rPr>
                <w:b/>
                <w:sz w:val="28"/>
                <w:szCs w:val="28"/>
              </w:rPr>
              <w:t>Выставка-просмотр</w:t>
            </w:r>
            <w:proofErr w:type="gramStart"/>
            <w:r w:rsidRPr="00445B03">
              <w:rPr>
                <w:sz w:val="28"/>
                <w:szCs w:val="28"/>
              </w:rPr>
              <w:t>"Ч</w:t>
            </w:r>
            <w:proofErr w:type="gramEnd"/>
            <w:r w:rsidRPr="00445B03">
              <w:rPr>
                <w:sz w:val="28"/>
                <w:szCs w:val="28"/>
              </w:rPr>
              <w:t>итаем Пушкина вместе" – к Пушкинскому Дню России</w:t>
            </w:r>
          </w:p>
        </w:tc>
        <w:tc>
          <w:tcPr>
            <w:tcW w:w="1417" w:type="dxa"/>
            <w:gridSpan w:val="3"/>
          </w:tcPr>
          <w:p w:rsidR="00787361" w:rsidRPr="00445B03" w:rsidRDefault="00787361" w:rsidP="00E51613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787361" w:rsidRPr="00445B03" w:rsidRDefault="00787361" w:rsidP="0053782F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  <w:r w:rsidRPr="00445B03">
              <w:rPr>
                <w:sz w:val="28"/>
                <w:szCs w:val="28"/>
              </w:rPr>
              <w:t>июнь</w:t>
            </w:r>
          </w:p>
        </w:tc>
        <w:tc>
          <w:tcPr>
            <w:tcW w:w="1383" w:type="dxa"/>
          </w:tcPr>
          <w:p w:rsidR="00787361" w:rsidRPr="00445B03" w:rsidRDefault="00787361" w:rsidP="00E51613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</w:tr>
      <w:tr w:rsidR="00787361" w:rsidRPr="00445B03" w:rsidTr="008B63FC">
        <w:trPr>
          <w:gridAfter w:val="1"/>
          <w:wAfter w:w="35" w:type="dxa"/>
        </w:trPr>
        <w:tc>
          <w:tcPr>
            <w:tcW w:w="5495" w:type="dxa"/>
            <w:gridSpan w:val="3"/>
          </w:tcPr>
          <w:p w:rsidR="00787361" w:rsidRPr="00445B03" w:rsidRDefault="00787361" w:rsidP="00817426">
            <w:pPr>
              <w:pStyle w:val="a4"/>
              <w:spacing w:before="0" w:beforeAutospacing="0" w:after="0" w:afterAutospacing="0"/>
              <w:ind w:right="-286"/>
              <w:jc w:val="both"/>
              <w:rPr>
                <w:sz w:val="28"/>
                <w:szCs w:val="28"/>
              </w:rPr>
            </w:pPr>
            <w:r w:rsidRPr="00445B03">
              <w:rPr>
                <w:sz w:val="28"/>
                <w:szCs w:val="28"/>
              </w:rPr>
              <w:t>«Русской речи государь по прозванию - словарь» - ко Дню словарей и справочников</w:t>
            </w:r>
          </w:p>
        </w:tc>
        <w:tc>
          <w:tcPr>
            <w:tcW w:w="1417" w:type="dxa"/>
            <w:gridSpan w:val="3"/>
          </w:tcPr>
          <w:p w:rsidR="00787361" w:rsidRPr="00445B03" w:rsidRDefault="00787361" w:rsidP="00E51613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787361" w:rsidRPr="00445B03" w:rsidRDefault="00787361" w:rsidP="0053782F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  <w:r w:rsidRPr="00445B03">
              <w:rPr>
                <w:sz w:val="28"/>
                <w:szCs w:val="28"/>
              </w:rPr>
              <w:t>ноябрь</w:t>
            </w:r>
          </w:p>
        </w:tc>
        <w:tc>
          <w:tcPr>
            <w:tcW w:w="1383" w:type="dxa"/>
          </w:tcPr>
          <w:p w:rsidR="00787361" w:rsidRPr="00445B03" w:rsidRDefault="00787361" w:rsidP="00E51613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</w:tr>
      <w:tr w:rsidR="00787361" w:rsidRPr="00445B03" w:rsidTr="008B63FC">
        <w:trPr>
          <w:gridAfter w:val="1"/>
          <w:wAfter w:w="35" w:type="dxa"/>
        </w:trPr>
        <w:tc>
          <w:tcPr>
            <w:tcW w:w="5495" w:type="dxa"/>
            <w:gridSpan w:val="3"/>
          </w:tcPr>
          <w:p w:rsidR="00787361" w:rsidRPr="00445B03" w:rsidRDefault="00787361" w:rsidP="00817426">
            <w:pPr>
              <w:pStyle w:val="a4"/>
              <w:spacing w:before="0" w:beforeAutospacing="0" w:after="0" w:afterAutospacing="0"/>
              <w:ind w:right="-286"/>
              <w:jc w:val="both"/>
              <w:rPr>
                <w:sz w:val="28"/>
                <w:szCs w:val="28"/>
              </w:rPr>
            </w:pPr>
            <w:proofErr w:type="gramStart"/>
            <w:r w:rsidRPr="008225CB">
              <w:rPr>
                <w:b/>
                <w:sz w:val="28"/>
                <w:szCs w:val="28"/>
              </w:rPr>
              <w:t>Списки новых поступлений</w:t>
            </w:r>
            <w:r w:rsidRPr="00445B03">
              <w:rPr>
                <w:sz w:val="28"/>
                <w:szCs w:val="28"/>
              </w:rPr>
              <w:t>, тематические списки «</w:t>
            </w:r>
            <w:r w:rsidRPr="006A386B">
              <w:rPr>
                <w:i/>
                <w:sz w:val="28"/>
                <w:szCs w:val="28"/>
              </w:rPr>
              <w:t xml:space="preserve">Бюллетень новых поступлений» - «Периодические издания для молодёжи» «Молодое поколение: читает, думает, учится» «Новинки издательств нашего </w:t>
            </w:r>
            <w:r w:rsidRPr="006A386B">
              <w:rPr>
                <w:i/>
                <w:sz w:val="28"/>
                <w:szCs w:val="28"/>
              </w:rPr>
              <w:lastRenderedPageBreak/>
              <w:t>региона» (краеведческая литература</w:t>
            </w:r>
            <w:r w:rsidRPr="00445B03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417" w:type="dxa"/>
            <w:gridSpan w:val="3"/>
          </w:tcPr>
          <w:p w:rsidR="00787361" w:rsidRPr="00445B03" w:rsidRDefault="00787361" w:rsidP="00E51613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787361" w:rsidRPr="00445B03" w:rsidRDefault="00787361" w:rsidP="00E51613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787361" w:rsidRPr="00445B03" w:rsidRDefault="00787361" w:rsidP="00E51613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</w:tr>
      <w:tr w:rsidR="00787361" w:rsidRPr="00445B03" w:rsidTr="008B63FC">
        <w:trPr>
          <w:gridAfter w:val="1"/>
          <w:wAfter w:w="35" w:type="dxa"/>
        </w:trPr>
        <w:tc>
          <w:tcPr>
            <w:tcW w:w="5495" w:type="dxa"/>
            <w:gridSpan w:val="3"/>
          </w:tcPr>
          <w:p w:rsidR="00787361" w:rsidRPr="00445B03" w:rsidRDefault="00787361" w:rsidP="00670848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  <w:r w:rsidRPr="00445B03">
              <w:rPr>
                <w:sz w:val="28"/>
                <w:szCs w:val="28"/>
              </w:rPr>
              <w:lastRenderedPageBreak/>
              <w:t xml:space="preserve">участие в информационном накоплении сайта:  </w:t>
            </w:r>
            <w:r w:rsidRPr="00D42D6E">
              <w:rPr>
                <w:i/>
                <w:sz w:val="28"/>
                <w:szCs w:val="28"/>
              </w:rPr>
              <w:t>обзоры литературы, - заметки о проведенных мероприятиях, - поступления новинок</w:t>
            </w:r>
            <w:proofErr w:type="gramStart"/>
            <w:r w:rsidRPr="00D42D6E">
              <w:rPr>
                <w:i/>
                <w:sz w:val="28"/>
                <w:szCs w:val="28"/>
              </w:rPr>
              <w:t>.</w:t>
            </w:r>
            <w:proofErr w:type="gramEnd"/>
            <w:r w:rsidRPr="00D42D6E">
              <w:rPr>
                <w:i/>
                <w:sz w:val="28"/>
                <w:szCs w:val="28"/>
              </w:rPr>
              <w:t xml:space="preserve"> - </w:t>
            </w:r>
            <w:proofErr w:type="gramStart"/>
            <w:r w:rsidRPr="00D42D6E">
              <w:rPr>
                <w:i/>
                <w:sz w:val="28"/>
                <w:szCs w:val="28"/>
              </w:rPr>
              <w:t>о</w:t>
            </w:r>
            <w:proofErr w:type="gramEnd"/>
            <w:r w:rsidRPr="00D42D6E">
              <w:rPr>
                <w:i/>
                <w:sz w:val="28"/>
                <w:szCs w:val="28"/>
              </w:rPr>
              <w:t>формление выставок</w:t>
            </w:r>
          </w:p>
        </w:tc>
        <w:tc>
          <w:tcPr>
            <w:tcW w:w="1417" w:type="dxa"/>
            <w:gridSpan w:val="3"/>
          </w:tcPr>
          <w:p w:rsidR="00787361" w:rsidRPr="00445B03" w:rsidRDefault="00787361" w:rsidP="00E51613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787361" w:rsidRPr="00445B03" w:rsidRDefault="00787361" w:rsidP="00E51613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787361" w:rsidRPr="00445B03" w:rsidRDefault="00787361" w:rsidP="00E51613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</w:tr>
      <w:tr w:rsidR="00787361" w:rsidRPr="00870BC4" w:rsidTr="008B63FC">
        <w:trPr>
          <w:trHeight w:val="727"/>
        </w:trPr>
        <w:tc>
          <w:tcPr>
            <w:tcW w:w="5495" w:type="dxa"/>
            <w:gridSpan w:val="3"/>
          </w:tcPr>
          <w:p w:rsidR="00787361" w:rsidRPr="0059349D" w:rsidRDefault="00787361" w:rsidP="00787361">
            <w:pPr>
              <w:pStyle w:val="a4"/>
              <w:spacing w:before="0" w:beforeAutospacing="0" w:after="0" w:afterAutospacing="0"/>
              <w:ind w:right="-286"/>
              <w:rPr>
                <w:b/>
                <w:sz w:val="28"/>
                <w:szCs w:val="28"/>
              </w:rPr>
            </w:pPr>
            <w:r w:rsidRPr="0059349D">
              <w:rPr>
                <w:b/>
                <w:sz w:val="28"/>
                <w:szCs w:val="28"/>
              </w:rPr>
              <w:t xml:space="preserve">Подготовка и проведение библиографического обзора </w:t>
            </w:r>
          </w:p>
        </w:tc>
        <w:tc>
          <w:tcPr>
            <w:tcW w:w="1417" w:type="dxa"/>
            <w:gridSpan w:val="3"/>
          </w:tcPr>
          <w:p w:rsidR="00787361" w:rsidRPr="00E50F8C" w:rsidRDefault="00787361" w:rsidP="00787361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787361" w:rsidRPr="00E50F8C" w:rsidRDefault="00787361" w:rsidP="00787361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87361" w:rsidRPr="00E50F8C" w:rsidRDefault="00787361" w:rsidP="00787361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</w:tr>
      <w:tr w:rsidR="00787361" w:rsidRPr="00870BC4" w:rsidTr="008B63FC">
        <w:trPr>
          <w:trHeight w:val="316"/>
        </w:trPr>
        <w:tc>
          <w:tcPr>
            <w:tcW w:w="5495" w:type="dxa"/>
            <w:gridSpan w:val="3"/>
          </w:tcPr>
          <w:p w:rsidR="00787361" w:rsidRPr="00817426" w:rsidRDefault="00787361" w:rsidP="00787361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  <w:r w:rsidRPr="00817426">
              <w:rPr>
                <w:sz w:val="28"/>
                <w:szCs w:val="28"/>
              </w:rPr>
              <w:t>«Новые имена на книжной полке»</w:t>
            </w:r>
            <w:r w:rsidR="00B46E78" w:rsidRPr="00E50F8C">
              <w:rPr>
                <w:sz w:val="28"/>
                <w:szCs w:val="28"/>
              </w:rPr>
              <w:t xml:space="preserve"> </w:t>
            </w:r>
            <w:r w:rsidR="00B46E78" w:rsidRPr="00B46E78">
              <w:rPr>
                <w:i/>
                <w:sz w:val="28"/>
                <w:szCs w:val="28"/>
              </w:rPr>
              <w:t>по мере поступления новой литературы</w:t>
            </w:r>
          </w:p>
        </w:tc>
        <w:tc>
          <w:tcPr>
            <w:tcW w:w="1417" w:type="dxa"/>
            <w:gridSpan w:val="3"/>
          </w:tcPr>
          <w:p w:rsidR="00787361" w:rsidRDefault="00787361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787361" w:rsidRDefault="00787361" w:rsidP="00787361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87361" w:rsidRDefault="00787361" w:rsidP="00787361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</w:tr>
      <w:tr w:rsidR="00787361" w:rsidRPr="00870BC4" w:rsidTr="008B63FC">
        <w:trPr>
          <w:trHeight w:val="316"/>
        </w:trPr>
        <w:tc>
          <w:tcPr>
            <w:tcW w:w="5495" w:type="dxa"/>
            <w:gridSpan w:val="3"/>
          </w:tcPr>
          <w:p w:rsidR="00787361" w:rsidRPr="00817426" w:rsidRDefault="00787361" w:rsidP="00787361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  <w:r w:rsidRPr="00817426">
              <w:rPr>
                <w:sz w:val="28"/>
                <w:szCs w:val="28"/>
              </w:rPr>
              <w:t>«Популярные имена вчера и сегодня»</w:t>
            </w:r>
          </w:p>
        </w:tc>
        <w:tc>
          <w:tcPr>
            <w:tcW w:w="1417" w:type="dxa"/>
            <w:gridSpan w:val="3"/>
          </w:tcPr>
          <w:p w:rsidR="00787361" w:rsidRDefault="00787361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787361" w:rsidRDefault="00787361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87361" w:rsidRDefault="00787361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</w:tr>
      <w:tr w:rsidR="00787361" w:rsidRPr="00870BC4" w:rsidTr="008B63FC">
        <w:trPr>
          <w:trHeight w:val="331"/>
        </w:trPr>
        <w:tc>
          <w:tcPr>
            <w:tcW w:w="5495" w:type="dxa"/>
            <w:gridSpan w:val="3"/>
          </w:tcPr>
          <w:p w:rsidR="00787361" w:rsidRPr="0059349D" w:rsidRDefault="00787361" w:rsidP="00787361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  <w:r w:rsidRPr="0059349D">
              <w:rPr>
                <w:sz w:val="28"/>
                <w:szCs w:val="28"/>
              </w:rPr>
              <w:t>«Новинки на наших полках»</w:t>
            </w:r>
          </w:p>
        </w:tc>
        <w:tc>
          <w:tcPr>
            <w:tcW w:w="1417" w:type="dxa"/>
            <w:gridSpan w:val="3"/>
          </w:tcPr>
          <w:p w:rsidR="00787361" w:rsidRDefault="00787361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787361" w:rsidRDefault="00787361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87361" w:rsidRDefault="00787361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</w:tr>
      <w:tr w:rsidR="00787361" w:rsidRPr="00870BC4" w:rsidTr="008B63FC">
        <w:trPr>
          <w:trHeight w:val="316"/>
        </w:trPr>
        <w:tc>
          <w:tcPr>
            <w:tcW w:w="5495" w:type="dxa"/>
            <w:gridSpan w:val="3"/>
          </w:tcPr>
          <w:p w:rsidR="00787361" w:rsidRPr="0059349D" w:rsidRDefault="00787361" w:rsidP="00787361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  <w:r w:rsidRPr="0059349D">
              <w:rPr>
                <w:sz w:val="28"/>
                <w:szCs w:val="28"/>
              </w:rPr>
              <w:t xml:space="preserve"> </w:t>
            </w:r>
            <w:proofErr w:type="gramStart"/>
            <w:r w:rsidRPr="0059349D">
              <w:rPr>
                <w:sz w:val="28"/>
                <w:szCs w:val="28"/>
              </w:rPr>
              <w:t>«Велик</w:t>
            </w:r>
            <w:r>
              <w:rPr>
                <w:sz w:val="28"/>
                <w:szCs w:val="28"/>
              </w:rPr>
              <w:t>ие битвы Великой Отечественной»</w:t>
            </w:r>
            <w:r w:rsidRPr="0059349D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417" w:type="dxa"/>
            <w:gridSpan w:val="3"/>
          </w:tcPr>
          <w:p w:rsidR="00787361" w:rsidRDefault="00787361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787361" w:rsidRDefault="00787361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87361" w:rsidRDefault="00787361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</w:tr>
      <w:tr w:rsidR="00787361" w:rsidRPr="00870BC4" w:rsidTr="008B63FC">
        <w:trPr>
          <w:trHeight w:val="647"/>
        </w:trPr>
        <w:tc>
          <w:tcPr>
            <w:tcW w:w="5495" w:type="dxa"/>
            <w:gridSpan w:val="3"/>
          </w:tcPr>
          <w:p w:rsidR="00787361" w:rsidRPr="0059349D" w:rsidRDefault="00787361" w:rsidP="00787361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  <w:r w:rsidRPr="0059349D">
              <w:rPr>
                <w:sz w:val="28"/>
                <w:szCs w:val="28"/>
              </w:rPr>
              <w:t>История России в художественной литературе</w:t>
            </w:r>
          </w:p>
        </w:tc>
        <w:tc>
          <w:tcPr>
            <w:tcW w:w="1417" w:type="dxa"/>
            <w:gridSpan w:val="3"/>
          </w:tcPr>
          <w:p w:rsidR="00787361" w:rsidRDefault="00787361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787361" w:rsidRDefault="00787361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87361" w:rsidRDefault="00787361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</w:tr>
      <w:tr w:rsidR="00787361" w:rsidRPr="00870BC4" w:rsidTr="008B63FC">
        <w:trPr>
          <w:trHeight w:val="632"/>
        </w:trPr>
        <w:tc>
          <w:tcPr>
            <w:tcW w:w="5495" w:type="dxa"/>
            <w:gridSpan w:val="3"/>
          </w:tcPr>
          <w:p w:rsidR="00787361" w:rsidRPr="0059349D" w:rsidRDefault="00787361" w:rsidP="00787361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  <w:r w:rsidRPr="0059349D">
              <w:rPr>
                <w:sz w:val="28"/>
                <w:szCs w:val="28"/>
              </w:rPr>
              <w:t>«Историей дышит каждая строка» (по историческим книжным сериям)</w:t>
            </w:r>
          </w:p>
        </w:tc>
        <w:tc>
          <w:tcPr>
            <w:tcW w:w="1417" w:type="dxa"/>
            <w:gridSpan w:val="3"/>
          </w:tcPr>
          <w:p w:rsidR="00787361" w:rsidRPr="00445B03" w:rsidRDefault="00787361" w:rsidP="00787361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787361" w:rsidRPr="00445B03" w:rsidRDefault="00787361" w:rsidP="00787361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87361" w:rsidRPr="00445B03" w:rsidRDefault="00787361" w:rsidP="00787361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</w:tr>
      <w:tr w:rsidR="00787361" w:rsidRPr="00870BC4" w:rsidTr="008B63FC">
        <w:trPr>
          <w:trHeight w:val="632"/>
        </w:trPr>
        <w:tc>
          <w:tcPr>
            <w:tcW w:w="5495" w:type="dxa"/>
            <w:gridSpan w:val="3"/>
          </w:tcPr>
          <w:p w:rsidR="00787361" w:rsidRPr="0059349D" w:rsidRDefault="00787361" w:rsidP="00787361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  <w:r w:rsidRPr="0059349D">
              <w:rPr>
                <w:sz w:val="28"/>
                <w:szCs w:val="28"/>
              </w:rPr>
              <w:t xml:space="preserve">«Школьные истории», </w:t>
            </w:r>
            <w:proofErr w:type="gramStart"/>
            <w:r w:rsidRPr="0059349D">
              <w:rPr>
                <w:sz w:val="28"/>
                <w:szCs w:val="28"/>
              </w:rPr>
              <w:t>посвященный</w:t>
            </w:r>
            <w:proofErr w:type="gramEnd"/>
            <w:r w:rsidRPr="0059349D">
              <w:rPr>
                <w:sz w:val="28"/>
                <w:szCs w:val="28"/>
              </w:rPr>
              <w:t xml:space="preserve"> Дню знаний</w:t>
            </w:r>
          </w:p>
        </w:tc>
        <w:tc>
          <w:tcPr>
            <w:tcW w:w="1417" w:type="dxa"/>
            <w:gridSpan w:val="3"/>
          </w:tcPr>
          <w:p w:rsidR="00787361" w:rsidRPr="00445B03" w:rsidRDefault="00787361" w:rsidP="00787361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787361" w:rsidRPr="00445B03" w:rsidRDefault="00787361" w:rsidP="00787361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87361" w:rsidRPr="00445B03" w:rsidRDefault="00787361" w:rsidP="00787361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</w:tr>
      <w:tr w:rsidR="00787361" w:rsidRPr="00870BC4" w:rsidTr="008B63FC">
        <w:trPr>
          <w:trHeight w:val="963"/>
        </w:trPr>
        <w:tc>
          <w:tcPr>
            <w:tcW w:w="5495" w:type="dxa"/>
            <w:gridSpan w:val="3"/>
          </w:tcPr>
          <w:p w:rsidR="00787361" w:rsidRPr="0059349D" w:rsidRDefault="00787361" w:rsidP="00787361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  <w:r w:rsidRPr="0059349D">
              <w:rPr>
                <w:sz w:val="28"/>
                <w:szCs w:val="28"/>
              </w:rPr>
              <w:t xml:space="preserve">Подготовка и проведение библиографических </w:t>
            </w:r>
            <w:proofErr w:type="spellStart"/>
            <w:r w:rsidRPr="0059349D">
              <w:rPr>
                <w:sz w:val="28"/>
                <w:szCs w:val="28"/>
              </w:rPr>
              <w:t>онлайн</w:t>
            </w:r>
            <w:proofErr w:type="spellEnd"/>
            <w:r w:rsidRPr="0059349D">
              <w:rPr>
                <w:sz w:val="28"/>
                <w:szCs w:val="28"/>
              </w:rPr>
              <w:t xml:space="preserve"> обзоров новых поступлений (посты)</w:t>
            </w:r>
          </w:p>
        </w:tc>
        <w:tc>
          <w:tcPr>
            <w:tcW w:w="1417" w:type="dxa"/>
            <w:gridSpan w:val="3"/>
          </w:tcPr>
          <w:p w:rsidR="00787361" w:rsidRPr="00870BC4" w:rsidRDefault="00787361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787361" w:rsidRPr="00870BC4" w:rsidRDefault="00787361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87361" w:rsidRPr="00870BC4" w:rsidRDefault="00787361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</w:tr>
      <w:tr w:rsidR="00787361" w:rsidRPr="00870BC4" w:rsidTr="00787361">
        <w:trPr>
          <w:trHeight w:val="316"/>
        </w:trPr>
        <w:tc>
          <w:tcPr>
            <w:tcW w:w="9606" w:type="dxa"/>
            <w:gridSpan w:val="11"/>
          </w:tcPr>
          <w:p w:rsidR="00787361" w:rsidRPr="0052621D" w:rsidRDefault="00787361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2621D">
              <w:rPr>
                <w:b/>
                <w:sz w:val="28"/>
                <w:szCs w:val="28"/>
              </w:rPr>
              <w:t>пресс-обзоры</w:t>
            </w:r>
            <w:proofErr w:type="spellEnd"/>
            <w:proofErr w:type="gramEnd"/>
            <w:r w:rsidRPr="0052621D">
              <w:rPr>
                <w:b/>
                <w:sz w:val="28"/>
                <w:szCs w:val="28"/>
              </w:rPr>
              <w:t xml:space="preserve"> периодики</w:t>
            </w:r>
          </w:p>
        </w:tc>
      </w:tr>
      <w:tr w:rsidR="00787361" w:rsidRPr="00870BC4" w:rsidTr="00787361">
        <w:trPr>
          <w:trHeight w:val="647"/>
        </w:trPr>
        <w:tc>
          <w:tcPr>
            <w:tcW w:w="4621" w:type="dxa"/>
          </w:tcPr>
          <w:p w:rsidR="00787361" w:rsidRPr="0052621D" w:rsidRDefault="00787361" w:rsidP="00787361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  <w:r w:rsidRPr="0052621D">
              <w:rPr>
                <w:sz w:val="28"/>
                <w:szCs w:val="28"/>
              </w:rPr>
              <w:t>«Сколько книг ни прочитал – нет новее, чем журнал»</w:t>
            </w:r>
          </w:p>
        </w:tc>
        <w:tc>
          <w:tcPr>
            <w:tcW w:w="1700" w:type="dxa"/>
            <w:gridSpan w:val="3"/>
          </w:tcPr>
          <w:p w:rsidR="00787361" w:rsidRPr="00870BC4" w:rsidRDefault="00787361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gridSpan w:val="3"/>
            <w:tcBorders>
              <w:top w:val="nil"/>
            </w:tcBorders>
          </w:tcPr>
          <w:p w:rsidR="00787361" w:rsidRPr="00870BC4" w:rsidRDefault="00787361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gridSpan w:val="4"/>
          </w:tcPr>
          <w:p w:rsidR="00787361" w:rsidRPr="00870BC4" w:rsidRDefault="00787361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</w:tr>
      <w:tr w:rsidR="00787361" w:rsidRPr="00870BC4" w:rsidTr="00787361">
        <w:trPr>
          <w:trHeight w:val="647"/>
        </w:trPr>
        <w:tc>
          <w:tcPr>
            <w:tcW w:w="4621" w:type="dxa"/>
          </w:tcPr>
          <w:p w:rsidR="00787361" w:rsidRPr="0052621D" w:rsidRDefault="00787361" w:rsidP="00787361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  <w:r w:rsidRPr="0052621D">
              <w:rPr>
                <w:sz w:val="28"/>
                <w:szCs w:val="28"/>
              </w:rPr>
              <w:t>«Друзья, а вам известно, что всё в журналах интересно?».</w:t>
            </w:r>
          </w:p>
        </w:tc>
        <w:tc>
          <w:tcPr>
            <w:tcW w:w="1700" w:type="dxa"/>
            <w:gridSpan w:val="3"/>
          </w:tcPr>
          <w:p w:rsidR="00787361" w:rsidRPr="00870BC4" w:rsidRDefault="00787361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gridSpan w:val="3"/>
          </w:tcPr>
          <w:p w:rsidR="00787361" w:rsidRPr="00870BC4" w:rsidRDefault="00787361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gridSpan w:val="4"/>
          </w:tcPr>
          <w:p w:rsidR="00787361" w:rsidRPr="00870BC4" w:rsidRDefault="00787361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</w:tr>
      <w:tr w:rsidR="00787361" w:rsidRPr="00870BC4" w:rsidTr="00787361">
        <w:trPr>
          <w:trHeight w:val="316"/>
        </w:trPr>
        <w:tc>
          <w:tcPr>
            <w:tcW w:w="4621" w:type="dxa"/>
          </w:tcPr>
          <w:p w:rsidR="00787361" w:rsidRPr="0052621D" w:rsidRDefault="00787361" w:rsidP="00787361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  <w:r w:rsidRPr="0052621D">
              <w:rPr>
                <w:sz w:val="28"/>
                <w:szCs w:val="28"/>
              </w:rPr>
              <w:t>«Наша пресса - на все интересы»</w:t>
            </w:r>
          </w:p>
        </w:tc>
        <w:tc>
          <w:tcPr>
            <w:tcW w:w="1700" w:type="dxa"/>
            <w:gridSpan w:val="3"/>
          </w:tcPr>
          <w:p w:rsidR="00787361" w:rsidRPr="00870BC4" w:rsidRDefault="00787361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gridSpan w:val="3"/>
          </w:tcPr>
          <w:p w:rsidR="00787361" w:rsidRPr="00870BC4" w:rsidRDefault="00787361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gridSpan w:val="4"/>
          </w:tcPr>
          <w:p w:rsidR="00787361" w:rsidRPr="00870BC4" w:rsidRDefault="00787361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</w:tr>
      <w:tr w:rsidR="00787361" w:rsidRPr="00870BC4" w:rsidTr="00912AB7">
        <w:trPr>
          <w:trHeight w:val="1407"/>
        </w:trPr>
        <w:tc>
          <w:tcPr>
            <w:tcW w:w="9606" w:type="dxa"/>
            <w:gridSpan w:val="11"/>
          </w:tcPr>
          <w:p w:rsidR="00912AB7" w:rsidRPr="00912AB7" w:rsidRDefault="00787361" w:rsidP="00912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AB7">
              <w:rPr>
                <w:rFonts w:ascii="Times New Roman" w:hAnsi="Times New Roman" w:cs="Times New Roman"/>
                <w:b/>
                <w:sz w:val="28"/>
                <w:szCs w:val="28"/>
              </w:rPr>
              <w:t>Дни информации</w:t>
            </w:r>
          </w:p>
          <w:p w:rsidR="00787361" w:rsidRPr="00B46E78" w:rsidRDefault="00912AB7" w:rsidP="00912A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6E78">
              <w:rPr>
                <w:rFonts w:ascii="Times New Roman" w:hAnsi="Times New Roman" w:cs="Times New Roman"/>
                <w:i/>
                <w:sz w:val="28"/>
                <w:szCs w:val="28"/>
              </w:rPr>
              <w:t>Использование в работе Дней информации, тематика которых определяется ведущими темами года, памятными датами и событиями,</w:t>
            </w:r>
            <w:r w:rsidRPr="00B46E78">
              <w:rPr>
                <w:rFonts w:ascii="Times New Roman" w:hAnsi="Times New Roman" w:cs="Times New Roman"/>
                <w:i/>
                <w:color w:val="1A1A1A"/>
                <w:sz w:val="28"/>
                <w:szCs w:val="28"/>
              </w:rPr>
              <w:t xml:space="preserve"> </w:t>
            </w:r>
            <w:r w:rsidRPr="00B46E78">
              <w:rPr>
                <w:rFonts w:ascii="Times New Roman" w:eastAsia="Times New Roman" w:hAnsi="Times New Roman" w:cs="Times New Roman"/>
                <w:i/>
                <w:color w:val="1A1A1A"/>
                <w:sz w:val="28"/>
                <w:szCs w:val="28"/>
                <w:lang w:eastAsia="ru-RU"/>
              </w:rPr>
              <w:t>а также объёмом</w:t>
            </w:r>
            <w:r w:rsidRPr="00B46E78">
              <w:rPr>
                <w:rFonts w:ascii="Times New Roman" w:hAnsi="Times New Roman" w:cs="Times New Roman"/>
                <w:i/>
                <w:color w:val="1A1A1A"/>
                <w:sz w:val="28"/>
                <w:szCs w:val="28"/>
                <w:shd w:val="clear" w:color="auto" w:fill="FFFFFF"/>
              </w:rPr>
              <w:t xml:space="preserve"> поступлений новых книг</w:t>
            </w:r>
          </w:p>
        </w:tc>
      </w:tr>
      <w:tr w:rsidR="00787361" w:rsidRPr="00870BC4" w:rsidTr="0004020A">
        <w:trPr>
          <w:trHeight w:val="316"/>
        </w:trPr>
        <w:tc>
          <w:tcPr>
            <w:tcW w:w="5211" w:type="dxa"/>
            <w:gridSpan w:val="2"/>
          </w:tcPr>
          <w:p w:rsidR="00787361" w:rsidRPr="00912AB7" w:rsidRDefault="00787361" w:rsidP="001E4C3A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  <w:r w:rsidRPr="00912AB7">
              <w:rPr>
                <w:sz w:val="28"/>
                <w:szCs w:val="28"/>
              </w:rPr>
              <w:t>День новой книги «Новые книги – новые встречи»</w:t>
            </w:r>
          </w:p>
        </w:tc>
        <w:tc>
          <w:tcPr>
            <w:tcW w:w="1560" w:type="dxa"/>
            <w:gridSpan w:val="3"/>
          </w:tcPr>
          <w:p w:rsidR="00787361" w:rsidRPr="00912AB7" w:rsidRDefault="00787361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787361" w:rsidRPr="00912AB7" w:rsidRDefault="00787361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787361" w:rsidRPr="00912AB7" w:rsidRDefault="00787361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</w:tr>
      <w:tr w:rsidR="001E4C3A" w:rsidRPr="00870BC4" w:rsidTr="001E38A2">
        <w:trPr>
          <w:trHeight w:val="320"/>
        </w:trPr>
        <w:tc>
          <w:tcPr>
            <w:tcW w:w="5211" w:type="dxa"/>
            <w:gridSpan w:val="2"/>
          </w:tcPr>
          <w:p w:rsidR="001E4C3A" w:rsidRPr="001E38A2" w:rsidRDefault="001E4C3A" w:rsidP="001E38A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E4C3A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1E4C3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«Мир современной литературы»</w:t>
            </w:r>
          </w:p>
        </w:tc>
        <w:tc>
          <w:tcPr>
            <w:tcW w:w="1560" w:type="dxa"/>
            <w:gridSpan w:val="3"/>
          </w:tcPr>
          <w:p w:rsidR="001E4C3A" w:rsidRPr="00912AB7" w:rsidRDefault="001E4C3A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1E4C3A" w:rsidRPr="00912AB7" w:rsidRDefault="001E4C3A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1E4C3A" w:rsidRPr="00912AB7" w:rsidRDefault="001E4C3A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</w:tr>
      <w:tr w:rsidR="00787361" w:rsidRPr="00870BC4" w:rsidTr="0004020A">
        <w:trPr>
          <w:trHeight w:val="316"/>
        </w:trPr>
        <w:tc>
          <w:tcPr>
            <w:tcW w:w="5211" w:type="dxa"/>
            <w:gridSpan w:val="2"/>
          </w:tcPr>
          <w:p w:rsidR="00787361" w:rsidRPr="00912AB7" w:rsidRDefault="00787361" w:rsidP="001E4C3A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  <w:r w:rsidRPr="00912AB7">
              <w:rPr>
                <w:sz w:val="28"/>
                <w:szCs w:val="28"/>
              </w:rPr>
              <w:t>«Книги твоего формата – нобелевские лауреаты»</w:t>
            </w:r>
          </w:p>
        </w:tc>
        <w:tc>
          <w:tcPr>
            <w:tcW w:w="1560" w:type="dxa"/>
            <w:gridSpan w:val="3"/>
          </w:tcPr>
          <w:p w:rsidR="00787361" w:rsidRPr="00912AB7" w:rsidRDefault="00787361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787361" w:rsidRPr="00912AB7" w:rsidRDefault="00787361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787361" w:rsidRPr="00912AB7" w:rsidRDefault="00787361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</w:tr>
      <w:tr w:rsidR="00912AB7" w:rsidRPr="00870BC4" w:rsidTr="0004020A">
        <w:trPr>
          <w:trHeight w:val="316"/>
        </w:trPr>
        <w:tc>
          <w:tcPr>
            <w:tcW w:w="5211" w:type="dxa"/>
            <w:gridSpan w:val="2"/>
          </w:tcPr>
          <w:p w:rsidR="00912AB7" w:rsidRPr="00912AB7" w:rsidRDefault="00912AB7" w:rsidP="001E4C3A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  <w:r w:rsidRPr="00912AB7">
              <w:rPr>
                <w:color w:val="1A1A1A"/>
                <w:sz w:val="28"/>
                <w:szCs w:val="28"/>
                <w:shd w:val="clear" w:color="auto" w:fill="FFFFFF"/>
              </w:rPr>
              <w:t>«Путь к успеху лежит через библиотеку!»</w:t>
            </w:r>
          </w:p>
        </w:tc>
        <w:tc>
          <w:tcPr>
            <w:tcW w:w="1560" w:type="dxa"/>
            <w:gridSpan w:val="3"/>
          </w:tcPr>
          <w:p w:rsidR="00912AB7" w:rsidRPr="00912AB7" w:rsidRDefault="00912AB7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912AB7" w:rsidRPr="00912AB7" w:rsidRDefault="00912AB7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912AB7" w:rsidRPr="00912AB7" w:rsidRDefault="00912AB7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</w:tr>
      <w:tr w:rsidR="00912AB7" w:rsidRPr="00870BC4" w:rsidTr="0004020A">
        <w:trPr>
          <w:trHeight w:val="316"/>
        </w:trPr>
        <w:tc>
          <w:tcPr>
            <w:tcW w:w="5211" w:type="dxa"/>
            <w:gridSpan w:val="2"/>
          </w:tcPr>
          <w:p w:rsidR="00912AB7" w:rsidRPr="00912AB7" w:rsidRDefault="00912AB7" w:rsidP="001E4C3A">
            <w:pPr>
              <w:pStyle w:val="a4"/>
              <w:spacing w:before="0" w:beforeAutospacing="0" w:after="0" w:afterAutospacing="0"/>
              <w:ind w:right="-286"/>
              <w:rPr>
                <w:color w:val="1A1A1A"/>
                <w:sz w:val="28"/>
                <w:szCs w:val="28"/>
                <w:shd w:val="clear" w:color="auto" w:fill="FFFFFF"/>
              </w:rPr>
            </w:pPr>
            <w:r w:rsidRPr="00912AB7">
              <w:rPr>
                <w:color w:val="1A1A1A"/>
                <w:sz w:val="28"/>
                <w:szCs w:val="28"/>
                <w:shd w:val="clear" w:color="auto" w:fill="FFFFFF"/>
              </w:rPr>
              <w:t>«Цвет настроенья — книжный»</w:t>
            </w:r>
          </w:p>
        </w:tc>
        <w:tc>
          <w:tcPr>
            <w:tcW w:w="1560" w:type="dxa"/>
            <w:gridSpan w:val="3"/>
          </w:tcPr>
          <w:p w:rsidR="00912AB7" w:rsidRPr="00912AB7" w:rsidRDefault="00912AB7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912AB7" w:rsidRPr="00912AB7" w:rsidRDefault="00912AB7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912AB7" w:rsidRPr="00912AB7" w:rsidRDefault="00912AB7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</w:tr>
      <w:tr w:rsidR="00912AB7" w:rsidRPr="00870BC4" w:rsidTr="0004020A">
        <w:trPr>
          <w:trHeight w:val="316"/>
        </w:trPr>
        <w:tc>
          <w:tcPr>
            <w:tcW w:w="5211" w:type="dxa"/>
            <w:gridSpan w:val="2"/>
          </w:tcPr>
          <w:p w:rsidR="00912AB7" w:rsidRPr="00912AB7" w:rsidRDefault="00912AB7" w:rsidP="001E4C3A">
            <w:pPr>
              <w:pStyle w:val="a4"/>
              <w:spacing w:before="0" w:beforeAutospacing="0" w:after="0" w:afterAutospacing="0"/>
              <w:ind w:right="-286"/>
              <w:rPr>
                <w:color w:val="1A1A1A"/>
                <w:sz w:val="28"/>
                <w:szCs w:val="28"/>
                <w:shd w:val="clear" w:color="auto" w:fill="FFFFFF"/>
              </w:rPr>
            </w:pPr>
            <w:r w:rsidRPr="00912AB7">
              <w:rPr>
                <w:color w:val="1A1A1A"/>
                <w:sz w:val="28"/>
                <w:szCs w:val="28"/>
                <w:shd w:val="clear" w:color="auto" w:fill="FFFFFF"/>
              </w:rPr>
              <w:t>«Репертуар для модного чтения».</w:t>
            </w:r>
          </w:p>
        </w:tc>
        <w:tc>
          <w:tcPr>
            <w:tcW w:w="1560" w:type="dxa"/>
            <w:gridSpan w:val="3"/>
          </w:tcPr>
          <w:p w:rsidR="00912AB7" w:rsidRPr="00912AB7" w:rsidRDefault="00912AB7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912AB7" w:rsidRPr="00912AB7" w:rsidRDefault="00912AB7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912AB7" w:rsidRPr="00912AB7" w:rsidRDefault="00912AB7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</w:tr>
      <w:tr w:rsidR="00787361" w:rsidRPr="00870BC4" w:rsidTr="0004020A">
        <w:trPr>
          <w:trHeight w:val="331"/>
        </w:trPr>
        <w:tc>
          <w:tcPr>
            <w:tcW w:w="5211" w:type="dxa"/>
            <w:gridSpan w:val="2"/>
          </w:tcPr>
          <w:p w:rsidR="00787361" w:rsidRPr="00137CA3" w:rsidRDefault="00787361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b/>
                <w:sz w:val="28"/>
                <w:szCs w:val="28"/>
              </w:rPr>
            </w:pPr>
            <w:r w:rsidRPr="00137CA3">
              <w:rPr>
                <w:b/>
                <w:sz w:val="28"/>
                <w:szCs w:val="28"/>
              </w:rPr>
              <w:t>Часы информации</w:t>
            </w:r>
          </w:p>
        </w:tc>
        <w:tc>
          <w:tcPr>
            <w:tcW w:w="1560" w:type="dxa"/>
            <w:gridSpan w:val="3"/>
          </w:tcPr>
          <w:p w:rsidR="00787361" w:rsidRPr="00137CA3" w:rsidRDefault="00787361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787361" w:rsidRPr="00870BC4" w:rsidRDefault="00787361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787361" w:rsidRPr="00870BC4" w:rsidRDefault="00787361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</w:tr>
      <w:tr w:rsidR="00787361" w:rsidRPr="00870BC4" w:rsidTr="001E38A2">
        <w:trPr>
          <w:trHeight w:val="796"/>
        </w:trPr>
        <w:tc>
          <w:tcPr>
            <w:tcW w:w="5211" w:type="dxa"/>
            <w:gridSpan w:val="2"/>
          </w:tcPr>
          <w:p w:rsidR="00787361" w:rsidRPr="00445B03" w:rsidRDefault="00787361" w:rsidP="00787361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  <w:r w:rsidRPr="00445B03">
              <w:rPr>
                <w:sz w:val="28"/>
                <w:szCs w:val="28"/>
              </w:rPr>
              <w:t xml:space="preserve"> «Путешествие в страну русского языка» - к Международному Дню родного языка</w:t>
            </w:r>
          </w:p>
        </w:tc>
        <w:tc>
          <w:tcPr>
            <w:tcW w:w="1560" w:type="dxa"/>
            <w:gridSpan w:val="3"/>
          </w:tcPr>
          <w:p w:rsidR="00787361" w:rsidRPr="00445B03" w:rsidRDefault="00787361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787361" w:rsidRPr="00445B03" w:rsidRDefault="00787361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787361" w:rsidRPr="00445B03" w:rsidRDefault="00787361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</w:tr>
      <w:tr w:rsidR="00787361" w:rsidRPr="00870BC4" w:rsidTr="001E38A2">
        <w:trPr>
          <w:trHeight w:val="385"/>
        </w:trPr>
        <w:tc>
          <w:tcPr>
            <w:tcW w:w="5211" w:type="dxa"/>
            <w:gridSpan w:val="2"/>
          </w:tcPr>
          <w:p w:rsidR="00787361" w:rsidRPr="00445B03" w:rsidRDefault="00787361" w:rsidP="00787361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  <w:r w:rsidRPr="00445B03">
              <w:rPr>
                <w:sz w:val="28"/>
                <w:szCs w:val="28"/>
              </w:rPr>
              <w:lastRenderedPageBreak/>
              <w:t>"Библиотека – энциклопедический центр»</w:t>
            </w:r>
          </w:p>
        </w:tc>
        <w:tc>
          <w:tcPr>
            <w:tcW w:w="1560" w:type="dxa"/>
            <w:gridSpan w:val="3"/>
          </w:tcPr>
          <w:p w:rsidR="00787361" w:rsidRPr="00445B03" w:rsidRDefault="00787361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787361" w:rsidRPr="00445B03" w:rsidRDefault="00787361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787361" w:rsidRPr="00445B03" w:rsidRDefault="00787361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</w:tr>
      <w:tr w:rsidR="00787361" w:rsidRPr="00870BC4" w:rsidTr="0004020A">
        <w:trPr>
          <w:trHeight w:val="647"/>
        </w:trPr>
        <w:tc>
          <w:tcPr>
            <w:tcW w:w="5211" w:type="dxa"/>
            <w:gridSpan w:val="2"/>
          </w:tcPr>
          <w:p w:rsidR="00787361" w:rsidRPr="00445B03" w:rsidRDefault="00787361" w:rsidP="00787361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  <w:r w:rsidRPr="00445B03">
              <w:rPr>
                <w:sz w:val="28"/>
                <w:szCs w:val="28"/>
              </w:rPr>
              <w:t>"Созвездие имен великих»- (о Нобелевских лауреатах)</w:t>
            </w:r>
          </w:p>
        </w:tc>
        <w:tc>
          <w:tcPr>
            <w:tcW w:w="1560" w:type="dxa"/>
            <w:gridSpan w:val="3"/>
          </w:tcPr>
          <w:p w:rsidR="00787361" w:rsidRPr="00445B03" w:rsidRDefault="00787361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787361" w:rsidRPr="00445B03" w:rsidRDefault="00787361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787361" w:rsidRPr="00445B03" w:rsidRDefault="00787361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</w:tr>
      <w:tr w:rsidR="00787361" w:rsidRPr="00870BC4" w:rsidTr="0004020A">
        <w:trPr>
          <w:trHeight w:val="647"/>
        </w:trPr>
        <w:tc>
          <w:tcPr>
            <w:tcW w:w="5211" w:type="dxa"/>
            <w:gridSpan w:val="2"/>
          </w:tcPr>
          <w:p w:rsidR="00787361" w:rsidRPr="00445B03" w:rsidRDefault="00787361" w:rsidP="00787361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  <w:r w:rsidRPr="00445B03">
              <w:rPr>
                <w:sz w:val="28"/>
                <w:szCs w:val="28"/>
              </w:rPr>
              <w:t>«Как слово наше зародилось» - ко Дню славянской письменности и культуры</w:t>
            </w:r>
          </w:p>
        </w:tc>
        <w:tc>
          <w:tcPr>
            <w:tcW w:w="1560" w:type="dxa"/>
            <w:gridSpan w:val="3"/>
          </w:tcPr>
          <w:p w:rsidR="00787361" w:rsidRPr="00445B03" w:rsidRDefault="00787361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787361" w:rsidRPr="00445B03" w:rsidRDefault="00787361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787361" w:rsidRPr="00445B03" w:rsidRDefault="00787361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</w:tr>
      <w:tr w:rsidR="0053782F" w:rsidRPr="00870BC4" w:rsidTr="0004020A">
        <w:trPr>
          <w:trHeight w:val="647"/>
        </w:trPr>
        <w:tc>
          <w:tcPr>
            <w:tcW w:w="5211" w:type="dxa"/>
            <w:gridSpan w:val="2"/>
          </w:tcPr>
          <w:p w:rsidR="0053782F" w:rsidRPr="00B46E78" w:rsidRDefault="0053782F" w:rsidP="00787361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  <w:r w:rsidRPr="00B46E78">
              <w:rPr>
                <w:sz w:val="28"/>
                <w:szCs w:val="28"/>
              </w:rPr>
              <w:t xml:space="preserve"> «Изобретения, которые потрясли мир» Десятилетие науки и технологии</w:t>
            </w:r>
          </w:p>
        </w:tc>
        <w:tc>
          <w:tcPr>
            <w:tcW w:w="1560" w:type="dxa"/>
            <w:gridSpan w:val="3"/>
          </w:tcPr>
          <w:p w:rsidR="0053782F" w:rsidRPr="00445B03" w:rsidRDefault="0053782F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53782F" w:rsidRPr="00445B03" w:rsidRDefault="0053782F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53782F" w:rsidRPr="00445B03" w:rsidRDefault="0053782F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</w:tr>
      <w:tr w:rsidR="00787361" w:rsidRPr="00870BC4" w:rsidTr="0004020A">
        <w:trPr>
          <w:trHeight w:val="1295"/>
        </w:trPr>
        <w:tc>
          <w:tcPr>
            <w:tcW w:w="5211" w:type="dxa"/>
            <w:gridSpan w:val="2"/>
          </w:tcPr>
          <w:p w:rsidR="00787361" w:rsidRPr="00445B03" w:rsidRDefault="00787361" w:rsidP="00787361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  <w:r w:rsidRPr="00445B03">
              <w:rPr>
                <w:sz w:val="28"/>
                <w:szCs w:val="28"/>
              </w:rPr>
              <w:t>Подготовка и проведение библиографического обзора новых поступлений "Окно в мир: новые и лучшие книги"</w:t>
            </w:r>
          </w:p>
        </w:tc>
        <w:tc>
          <w:tcPr>
            <w:tcW w:w="1560" w:type="dxa"/>
            <w:gridSpan w:val="3"/>
          </w:tcPr>
          <w:p w:rsidR="00787361" w:rsidRPr="00445B03" w:rsidRDefault="00787361" w:rsidP="00787361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787361" w:rsidRPr="001D447E" w:rsidRDefault="00787361" w:rsidP="00787361">
            <w:pPr>
              <w:pStyle w:val="a4"/>
              <w:spacing w:before="0" w:beforeAutospacing="0" w:after="0" w:afterAutospacing="0"/>
              <w:ind w:right="-286"/>
              <w:rPr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787361" w:rsidRPr="00445B03" w:rsidRDefault="00787361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</w:tr>
      <w:tr w:rsidR="00787361" w:rsidRPr="00870BC4" w:rsidTr="0004020A">
        <w:trPr>
          <w:trHeight w:val="647"/>
        </w:trPr>
        <w:tc>
          <w:tcPr>
            <w:tcW w:w="5211" w:type="dxa"/>
            <w:gridSpan w:val="2"/>
          </w:tcPr>
          <w:p w:rsidR="00787361" w:rsidRPr="00445B03" w:rsidRDefault="00787361" w:rsidP="00787361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  <w:r w:rsidRPr="00445B03">
              <w:rPr>
                <w:sz w:val="28"/>
                <w:szCs w:val="28"/>
              </w:rPr>
              <w:t>Обзор периодики «Наша пресса - на все интересы»</w:t>
            </w:r>
          </w:p>
        </w:tc>
        <w:tc>
          <w:tcPr>
            <w:tcW w:w="1560" w:type="dxa"/>
            <w:gridSpan w:val="3"/>
          </w:tcPr>
          <w:p w:rsidR="00787361" w:rsidRPr="00445B03" w:rsidRDefault="00787361" w:rsidP="00787361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787361" w:rsidRPr="00445B03" w:rsidRDefault="00787361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787361" w:rsidRPr="00445B03" w:rsidRDefault="00787361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</w:tr>
      <w:tr w:rsidR="00787361" w:rsidRPr="00870BC4" w:rsidTr="0004020A">
        <w:trPr>
          <w:trHeight w:val="963"/>
        </w:trPr>
        <w:tc>
          <w:tcPr>
            <w:tcW w:w="5211" w:type="dxa"/>
            <w:gridSpan w:val="2"/>
          </w:tcPr>
          <w:p w:rsidR="00787361" w:rsidRPr="00445B03" w:rsidRDefault="00787361" w:rsidP="00787361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  <w:r w:rsidRPr="00445B03">
              <w:rPr>
                <w:sz w:val="28"/>
                <w:szCs w:val="28"/>
              </w:rPr>
              <w:t xml:space="preserve">Подготовка и проведение библиографических </w:t>
            </w:r>
            <w:proofErr w:type="spellStart"/>
            <w:r w:rsidRPr="00445B03">
              <w:rPr>
                <w:sz w:val="28"/>
                <w:szCs w:val="28"/>
              </w:rPr>
              <w:t>онлайн</w:t>
            </w:r>
            <w:proofErr w:type="spellEnd"/>
            <w:r w:rsidRPr="00445B03">
              <w:rPr>
                <w:sz w:val="28"/>
                <w:szCs w:val="28"/>
              </w:rPr>
              <w:t xml:space="preserve"> обзоров новых поступлений (посты)</w:t>
            </w:r>
          </w:p>
        </w:tc>
        <w:tc>
          <w:tcPr>
            <w:tcW w:w="1560" w:type="dxa"/>
            <w:gridSpan w:val="3"/>
          </w:tcPr>
          <w:p w:rsidR="00787361" w:rsidRPr="00445B03" w:rsidRDefault="00787361" w:rsidP="00787361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787361" w:rsidRPr="00445B03" w:rsidRDefault="00787361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787361" w:rsidRPr="00445B03" w:rsidRDefault="00787361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</w:tr>
      <w:tr w:rsidR="00787361" w:rsidRPr="00870BC4" w:rsidTr="0004020A">
        <w:trPr>
          <w:trHeight w:val="331"/>
        </w:trPr>
        <w:tc>
          <w:tcPr>
            <w:tcW w:w="5211" w:type="dxa"/>
            <w:gridSpan w:val="2"/>
          </w:tcPr>
          <w:p w:rsidR="00787361" w:rsidRPr="00445B03" w:rsidRDefault="00787361" w:rsidP="00787361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  <w:r w:rsidRPr="00445B03">
              <w:rPr>
                <w:sz w:val="28"/>
                <w:szCs w:val="28"/>
              </w:rPr>
              <w:t>«Книга года»</w:t>
            </w:r>
          </w:p>
        </w:tc>
        <w:tc>
          <w:tcPr>
            <w:tcW w:w="1560" w:type="dxa"/>
            <w:gridSpan w:val="3"/>
          </w:tcPr>
          <w:p w:rsidR="00787361" w:rsidRPr="00445B03" w:rsidRDefault="00787361" w:rsidP="00787361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787361" w:rsidRPr="00445B03" w:rsidRDefault="00787361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787361" w:rsidRPr="00445B03" w:rsidRDefault="00787361" w:rsidP="00787361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</w:tr>
    </w:tbl>
    <w:p w:rsidR="00BF600A" w:rsidRDefault="0059349D" w:rsidP="00E51613">
      <w:pPr>
        <w:pStyle w:val="a4"/>
        <w:shd w:val="clear" w:color="auto" w:fill="FFFFFF"/>
        <w:spacing w:before="0" w:beforeAutospacing="0" w:after="0" w:afterAutospacing="0"/>
        <w:ind w:right="-286"/>
        <w:jc w:val="center"/>
      </w:pPr>
      <w:r w:rsidRPr="001D447E">
        <w:rPr>
          <w:color w:val="0070C0"/>
          <w:sz w:val="28"/>
          <w:szCs w:val="28"/>
        </w:rPr>
        <w:t>7.4.</w:t>
      </w:r>
      <w:r w:rsidR="00870BC4" w:rsidRPr="001D447E">
        <w:rPr>
          <w:b/>
          <w:bCs/>
          <w:color w:val="0070C0"/>
          <w:sz w:val="28"/>
          <w:szCs w:val="28"/>
        </w:rPr>
        <w:t xml:space="preserve">Формирование и повышение информационно-библиографической </w:t>
      </w:r>
      <w:r w:rsidR="00870BC4" w:rsidRPr="001D447E">
        <w:rPr>
          <w:b/>
          <w:color w:val="0070C0"/>
          <w:sz w:val="28"/>
          <w:szCs w:val="28"/>
        </w:rPr>
        <w:t>культуры</w:t>
      </w:r>
      <w:r w:rsidR="00870BC4" w:rsidRPr="00C50C66">
        <w:rPr>
          <w:b/>
          <w:sz w:val="28"/>
          <w:szCs w:val="28"/>
        </w:rPr>
        <w:t>.</w:t>
      </w:r>
      <w:r w:rsidR="00674833" w:rsidRPr="00674833">
        <w:t xml:space="preserve"> </w:t>
      </w:r>
    </w:p>
    <w:p w:rsidR="004E6BBA" w:rsidRPr="004E6BBA" w:rsidRDefault="004E6BBA" w:rsidP="004E6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  <w:r w:rsidRPr="004E6BBA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Формирование информационной культуры пользователей в настоящее время</w:t>
      </w:r>
    </w:p>
    <w:p w:rsidR="004E6BBA" w:rsidRPr="004E6BBA" w:rsidRDefault="004E6BBA" w:rsidP="004E6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</w:pPr>
      <w:r w:rsidRPr="004E6BBA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включает в себя не только традиционную библиотечно-библиографическую культуру, но</w:t>
      </w:r>
      <w:r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 </w:t>
      </w:r>
      <w:r w:rsidRPr="004E6BBA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и умение работать с информацией с использованием современных компьютерных средств.</w:t>
      </w:r>
    </w:p>
    <w:p w:rsidR="002C7B8D" w:rsidRPr="004E6BBA" w:rsidRDefault="00BF600A" w:rsidP="004E6BBA">
      <w:pPr>
        <w:pStyle w:val="a4"/>
        <w:shd w:val="clear" w:color="auto" w:fill="FFFFFF"/>
        <w:spacing w:before="0" w:beforeAutospacing="0" w:after="0" w:afterAutospacing="0"/>
        <w:ind w:right="-286"/>
        <w:jc w:val="center"/>
        <w:rPr>
          <w:sz w:val="28"/>
          <w:szCs w:val="28"/>
        </w:rPr>
      </w:pPr>
      <w:r w:rsidRPr="004E6BBA">
        <w:rPr>
          <w:sz w:val="28"/>
          <w:szCs w:val="28"/>
        </w:rPr>
        <w:t>Варианты занятий по формированию информационной культуры пользователей:</w:t>
      </w:r>
    </w:p>
    <w:p w:rsidR="002C7B8D" w:rsidRPr="002162CE" w:rsidRDefault="00BF600A" w:rsidP="00BF600A">
      <w:pPr>
        <w:pStyle w:val="a4"/>
        <w:shd w:val="clear" w:color="auto" w:fill="FFFFFF"/>
        <w:spacing w:before="0" w:beforeAutospacing="0" w:after="0" w:afterAutospacing="0"/>
        <w:ind w:right="-286"/>
        <w:rPr>
          <w:i/>
          <w:sz w:val="28"/>
          <w:szCs w:val="28"/>
        </w:rPr>
      </w:pPr>
      <w:r w:rsidRPr="004E6BBA">
        <w:rPr>
          <w:sz w:val="28"/>
          <w:szCs w:val="28"/>
        </w:rPr>
        <w:t xml:space="preserve"> </w:t>
      </w:r>
      <w:r w:rsidRPr="002162CE">
        <w:rPr>
          <w:i/>
          <w:sz w:val="28"/>
          <w:szCs w:val="28"/>
        </w:rPr>
        <w:t>– возможности современных библиотек;</w:t>
      </w:r>
    </w:p>
    <w:p w:rsidR="002C7B8D" w:rsidRPr="002162CE" w:rsidRDefault="00BF600A" w:rsidP="00BF600A">
      <w:pPr>
        <w:pStyle w:val="a4"/>
        <w:shd w:val="clear" w:color="auto" w:fill="FFFFFF"/>
        <w:spacing w:before="0" w:beforeAutospacing="0" w:after="0" w:afterAutospacing="0"/>
        <w:ind w:right="-286"/>
        <w:rPr>
          <w:i/>
          <w:sz w:val="28"/>
          <w:szCs w:val="28"/>
        </w:rPr>
      </w:pPr>
      <w:r w:rsidRPr="002162CE">
        <w:rPr>
          <w:i/>
          <w:sz w:val="28"/>
          <w:szCs w:val="28"/>
        </w:rPr>
        <w:t xml:space="preserve"> – приемы самостоятельного поиска документов в библиотеке; </w:t>
      </w:r>
    </w:p>
    <w:p w:rsidR="002C7B8D" w:rsidRPr="002162CE" w:rsidRDefault="00BF600A" w:rsidP="00BF600A">
      <w:pPr>
        <w:pStyle w:val="a4"/>
        <w:shd w:val="clear" w:color="auto" w:fill="FFFFFF"/>
        <w:spacing w:before="0" w:beforeAutospacing="0" w:after="0" w:afterAutospacing="0"/>
        <w:ind w:right="-286"/>
        <w:rPr>
          <w:i/>
          <w:sz w:val="28"/>
          <w:szCs w:val="28"/>
        </w:rPr>
      </w:pPr>
      <w:r w:rsidRPr="002162CE">
        <w:rPr>
          <w:i/>
          <w:sz w:val="28"/>
          <w:szCs w:val="28"/>
        </w:rPr>
        <w:t xml:space="preserve">– приемы рациональной работы с книгой; </w:t>
      </w:r>
    </w:p>
    <w:p w:rsidR="002C7B8D" w:rsidRPr="002162CE" w:rsidRDefault="00BF600A" w:rsidP="00BF600A">
      <w:pPr>
        <w:pStyle w:val="a4"/>
        <w:shd w:val="clear" w:color="auto" w:fill="FFFFFF"/>
        <w:spacing w:before="0" w:beforeAutospacing="0" w:after="0" w:afterAutospacing="0"/>
        <w:ind w:right="-286"/>
        <w:rPr>
          <w:i/>
          <w:sz w:val="28"/>
          <w:szCs w:val="28"/>
        </w:rPr>
      </w:pPr>
      <w:r w:rsidRPr="002162CE">
        <w:rPr>
          <w:i/>
          <w:sz w:val="28"/>
          <w:szCs w:val="28"/>
        </w:rPr>
        <w:t>– умение объединить информацию, полученную из разных источников;</w:t>
      </w:r>
    </w:p>
    <w:p w:rsidR="002C7B8D" w:rsidRPr="002162CE" w:rsidRDefault="00BF600A" w:rsidP="00BF600A">
      <w:pPr>
        <w:pStyle w:val="a4"/>
        <w:shd w:val="clear" w:color="auto" w:fill="FFFFFF"/>
        <w:spacing w:before="0" w:beforeAutospacing="0" w:after="0" w:afterAutospacing="0"/>
        <w:ind w:right="-286"/>
        <w:rPr>
          <w:i/>
          <w:sz w:val="28"/>
          <w:szCs w:val="28"/>
        </w:rPr>
      </w:pPr>
      <w:r w:rsidRPr="002162CE">
        <w:rPr>
          <w:i/>
          <w:sz w:val="28"/>
          <w:szCs w:val="28"/>
        </w:rPr>
        <w:t xml:space="preserve"> – владение приемами конспектирования, реферирования, аннотирования; </w:t>
      </w:r>
    </w:p>
    <w:p w:rsidR="00E51613" w:rsidRPr="002162CE" w:rsidRDefault="00BF600A" w:rsidP="00BF600A">
      <w:pPr>
        <w:pStyle w:val="a4"/>
        <w:shd w:val="clear" w:color="auto" w:fill="FFFFFF"/>
        <w:spacing w:before="0" w:beforeAutospacing="0" w:after="0" w:afterAutospacing="0"/>
        <w:ind w:right="-286"/>
        <w:rPr>
          <w:i/>
          <w:sz w:val="28"/>
          <w:szCs w:val="28"/>
        </w:rPr>
      </w:pPr>
      <w:r w:rsidRPr="002162CE">
        <w:rPr>
          <w:i/>
          <w:sz w:val="28"/>
          <w:szCs w:val="28"/>
        </w:rPr>
        <w:t>– умение составить библиографическое описание документа, оформить список литературы</w:t>
      </w:r>
    </w:p>
    <w:tbl>
      <w:tblPr>
        <w:tblStyle w:val="a3"/>
        <w:tblW w:w="0" w:type="auto"/>
        <w:tblLayout w:type="fixed"/>
        <w:tblLook w:val="04A0"/>
      </w:tblPr>
      <w:tblGrid>
        <w:gridCol w:w="4669"/>
        <w:gridCol w:w="117"/>
        <w:gridCol w:w="1567"/>
        <w:gridCol w:w="1271"/>
        <w:gridCol w:w="361"/>
        <w:gridCol w:w="1586"/>
      </w:tblGrid>
      <w:tr w:rsidR="00C50C66" w:rsidRPr="00445B03" w:rsidTr="00B46E78">
        <w:tc>
          <w:tcPr>
            <w:tcW w:w="9571" w:type="dxa"/>
            <w:gridSpan w:val="6"/>
            <w:tcBorders>
              <w:bottom w:val="nil"/>
            </w:tcBorders>
          </w:tcPr>
          <w:p w:rsidR="00C50C66" w:rsidRPr="00445B03" w:rsidRDefault="00C50C66" w:rsidP="00E51613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  <w:r w:rsidRPr="00445B03">
              <w:rPr>
                <w:b/>
                <w:sz w:val="28"/>
                <w:szCs w:val="28"/>
              </w:rPr>
              <w:t xml:space="preserve">Индивидуальные консультации </w:t>
            </w:r>
          </w:p>
        </w:tc>
      </w:tr>
      <w:tr w:rsidR="00C50C66" w:rsidRPr="00445B03" w:rsidTr="00B46E78">
        <w:tc>
          <w:tcPr>
            <w:tcW w:w="9571" w:type="dxa"/>
            <w:gridSpan w:val="6"/>
            <w:tcBorders>
              <w:right w:val="nil"/>
            </w:tcBorders>
          </w:tcPr>
          <w:p w:rsidR="00C50C66" w:rsidRPr="006B50A6" w:rsidRDefault="00C50C66" w:rsidP="00C50C66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  <w:r w:rsidRPr="006B50A6">
              <w:rPr>
                <w:sz w:val="28"/>
                <w:szCs w:val="28"/>
              </w:rPr>
              <w:t xml:space="preserve">Как найти нужную книгу в библиотеке? </w:t>
            </w:r>
          </w:p>
        </w:tc>
      </w:tr>
      <w:tr w:rsidR="00C50C66" w:rsidRPr="00445B03" w:rsidTr="00B46E78">
        <w:tc>
          <w:tcPr>
            <w:tcW w:w="9571" w:type="dxa"/>
            <w:gridSpan w:val="6"/>
            <w:tcBorders>
              <w:right w:val="nil"/>
            </w:tcBorders>
          </w:tcPr>
          <w:p w:rsidR="00C50C66" w:rsidRPr="006B50A6" w:rsidRDefault="00C50C66" w:rsidP="00C50C66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  <w:r w:rsidRPr="006B50A6">
              <w:rPr>
                <w:sz w:val="28"/>
                <w:szCs w:val="28"/>
              </w:rPr>
              <w:t>Каталоги и картотеки библиотеки.</w:t>
            </w:r>
          </w:p>
        </w:tc>
      </w:tr>
      <w:tr w:rsidR="00C50C66" w:rsidRPr="00445B03" w:rsidTr="00B46E78">
        <w:tc>
          <w:tcPr>
            <w:tcW w:w="9571" w:type="dxa"/>
            <w:gridSpan w:val="6"/>
          </w:tcPr>
          <w:p w:rsidR="00C50C66" w:rsidRPr="006B50A6" w:rsidRDefault="00C50C66" w:rsidP="00C50C66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  <w:r w:rsidRPr="006B50A6">
              <w:rPr>
                <w:sz w:val="28"/>
                <w:szCs w:val="28"/>
              </w:rPr>
              <w:t>Методика поиска информации по энциклопедиям, словарям, справочникам</w:t>
            </w:r>
          </w:p>
        </w:tc>
      </w:tr>
      <w:tr w:rsidR="00C50C66" w:rsidRPr="00445B03" w:rsidTr="00B46E78">
        <w:tc>
          <w:tcPr>
            <w:tcW w:w="9571" w:type="dxa"/>
            <w:gridSpan w:val="6"/>
          </w:tcPr>
          <w:p w:rsidR="00C50C66" w:rsidRPr="006B50A6" w:rsidRDefault="00C50C66" w:rsidP="00C50C66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  <w:r w:rsidRPr="006B50A6">
              <w:rPr>
                <w:sz w:val="28"/>
                <w:szCs w:val="28"/>
              </w:rPr>
              <w:t>Навыки составления минимального списка книг по теме</w:t>
            </w:r>
          </w:p>
        </w:tc>
      </w:tr>
      <w:tr w:rsidR="00C50C66" w:rsidRPr="00445B03" w:rsidTr="00B46E78">
        <w:tc>
          <w:tcPr>
            <w:tcW w:w="9571" w:type="dxa"/>
            <w:gridSpan w:val="6"/>
          </w:tcPr>
          <w:p w:rsidR="00C50C66" w:rsidRPr="006B50A6" w:rsidRDefault="00C50C66" w:rsidP="00C50C66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  <w:r w:rsidRPr="006B50A6">
              <w:rPr>
                <w:sz w:val="28"/>
                <w:szCs w:val="28"/>
              </w:rPr>
              <w:t>практикум по работе с электронным каталогом библиотеки «Книга в открытом доступе»</w:t>
            </w:r>
          </w:p>
        </w:tc>
      </w:tr>
      <w:tr w:rsidR="00C50C66" w:rsidRPr="00445B03" w:rsidTr="00B46E78">
        <w:tc>
          <w:tcPr>
            <w:tcW w:w="9571" w:type="dxa"/>
            <w:gridSpan w:val="6"/>
          </w:tcPr>
          <w:p w:rsidR="00C50C66" w:rsidRPr="00F71943" w:rsidRDefault="00C50C66" w:rsidP="00C50C66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  <w:r w:rsidRPr="00F71943">
              <w:rPr>
                <w:sz w:val="28"/>
                <w:szCs w:val="28"/>
              </w:rPr>
              <w:t>экскурсии рекламы библиотеки в целях общего знакомства</w:t>
            </w:r>
          </w:p>
        </w:tc>
      </w:tr>
      <w:tr w:rsidR="00F71943" w:rsidRPr="00445B03" w:rsidTr="00F71943">
        <w:trPr>
          <w:trHeight w:val="629"/>
        </w:trPr>
        <w:tc>
          <w:tcPr>
            <w:tcW w:w="9571" w:type="dxa"/>
            <w:gridSpan w:val="6"/>
          </w:tcPr>
          <w:p w:rsidR="00F71943" w:rsidRPr="00F71943" w:rsidRDefault="004E6BBA" w:rsidP="004E6BBA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  <w:r w:rsidRPr="00F71943">
              <w:rPr>
                <w:sz w:val="28"/>
                <w:szCs w:val="28"/>
              </w:rPr>
              <w:t>консультации по работе с «</w:t>
            </w:r>
            <w:proofErr w:type="spellStart"/>
            <w:r w:rsidRPr="00F71943">
              <w:rPr>
                <w:sz w:val="28"/>
                <w:szCs w:val="28"/>
              </w:rPr>
              <w:t>Литрес</w:t>
            </w:r>
            <w:proofErr w:type="spellEnd"/>
            <w:r w:rsidRPr="00F71943">
              <w:rPr>
                <w:sz w:val="28"/>
                <w:szCs w:val="28"/>
              </w:rPr>
              <w:t xml:space="preserve">», НЭБ и другими электронными библиотеками </w:t>
            </w:r>
            <w:r w:rsidR="00F71943" w:rsidRPr="00F71943">
              <w:rPr>
                <w:sz w:val="28"/>
                <w:szCs w:val="28"/>
              </w:rPr>
              <w:t>«</w:t>
            </w:r>
            <w:r w:rsidR="00F71943" w:rsidRPr="004E6BBA">
              <w:rPr>
                <w:i/>
                <w:sz w:val="28"/>
                <w:szCs w:val="28"/>
              </w:rPr>
              <w:t>Библиотека в кармане!», «Вселенная интересных и полезных книг»</w:t>
            </w:r>
            <w:r w:rsidR="00F71943" w:rsidRPr="00F71943">
              <w:rPr>
                <w:sz w:val="28"/>
                <w:szCs w:val="28"/>
              </w:rPr>
              <w:t xml:space="preserve"> </w:t>
            </w:r>
          </w:p>
        </w:tc>
      </w:tr>
      <w:tr w:rsidR="00F71943" w:rsidRPr="00445B03" w:rsidTr="00B46E78">
        <w:tc>
          <w:tcPr>
            <w:tcW w:w="9571" w:type="dxa"/>
            <w:gridSpan w:val="6"/>
          </w:tcPr>
          <w:p w:rsidR="00F71943" w:rsidRPr="00F71943" w:rsidRDefault="004E6BBA" w:rsidP="004E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943">
              <w:rPr>
                <w:rFonts w:ascii="Times New Roman" w:hAnsi="Times New Roman" w:cs="Times New Roman"/>
                <w:sz w:val="28"/>
                <w:szCs w:val="28"/>
              </w:rPr>
              <w:t>предоставление доступа к порталу  «</w:t>
            </w:r>
            <w:proofErr w:type="spellStart"/>
            <w:r w:rsidRPr="00F71943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F71943">
              <w:rPr>
                <w:rFonts w:ascii="Times New Roman" w:hAnsi="Times New Roman" w:cs="Times New Roman"/>
                <w:sz w:val="28"/>
                <w:szCs w:val="28"/>
              </w:rPr>
              <w:t>. услуг»</w:t>
            </w:r>
          </w:p>
        </w:tc>
      </w:tr>
      <w:tr w:rsidR="00330885" w:rsidRPr="00330885" w:rsidTr="00B46E78">
        <w:tc>
          <w:tcPr>
            <w:tcW w:w="9571" w:type="dxa"/>
            <w:gridSpan w:val="6"/>
            <w:tcBorders>
              <w:top w:val="nil"/>
              <w:bottom w:val="nil"/>
            </w:tcBorders>
          </w:tcPr>
          <w:p w:rsidR="00330885" w:rsidRPr="00330885" w:rsidRDefault="00330885" w:rsidP="00330885">
            <w:pPr>
              <w:pStyle w:val="a4"/>
              <w:spacing w:before="0" w:beforeAutospacing="0" w:after="0" w:afterAutospacing="0"/>
              <w:ind w:right="-286"/>
              <w:jc w:val="center"/>
              <w:rPr>
                <w:b/>
                <w:sz w:val="28"/>
                <w:szCs w:val="28"/>
              </w:rPr>
            </w:pPr>
            <w:r w:rsidRPr="00330885">
              <w:rPr>
                <w:b/>
                <w:sz w:val="28"/>
                <w:szCs w:val="28"/>
              </w:rPr>
              <w:lastRenderedPageBreak/>
              <w:t xml:space="preserve">Подготовить и провести экскурсии в библиотеку </w:t>
            </w:r>
          </w:p>
        </w:tc>
      </w:tr>
      <w:tr w:rsidR="00330885" w:rsidRPr="00445B03" w:rsidTr="00B46E78">
        <w:tc>
          <w:tcPr>
            <w:tcW w:w="4669" w:type="dxa"/>
          </w:tcPr>
          <w:p w:rsidR="00330885" w:rsidRPr="00C50C66" w:rsidRDefault="00330885" w:rsidP="00D83C18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  <w:r w:rsidRPr="00C50C66">
              <w:rPr>
                <w:sz w:val="28"/>
                <w:szCs w:val="28"/>
              </w:rPr>
              <w:t>Ф</w:t>
            </w:r>
            <w:r w:rsidRPr="00C50C66">
              <w:rPr>
                <w:i/>
                <w:sz w:val="28"/>
                <w:szCs w:val="28"/>
              </w:rPr>
              <w:t>орма и название мероприятия</w:t>
            </w:r>
          </w:p>
        </w:tc>
        <w:tc>
          <w:tcPr>
            <w:tcW w:w="1684" w:type="dxa"/>
            <w:gridSpan w:val="2"/>
            <w:tcBorders>
              <w:top w:val="nil"/>
            </w:tcBorders>
          </w:tcPr>
          <w:p w:rsidR="00330885" w:rsidRPr="00C50C66" w:rsidRDefault="00C50C66" w:rsidP="00D83C18">
            <w:pPr>
              <w:pStyle w:val="a4"/>
              <w:spacing w:before="0" w:beforeAutospacing="0" w:after="0" w:afterAutospacing="0"/>
              <w:ind w:right="-286"/>
              <w:rPr>
                <w:i/>
                <w:sz w:val="28"/>
                <w:szCs w:val="28"/>
              </w:rPr>
            </w:pPr>
            <w:r w:rsidRPr="00C50C66">
              <w:rPr>
                <w:i/>
                <w:sz w:val="28"/>
                <w:szCs w:val="28"/>
              </w:rPr>
              <w:t>Возрастная группа пользователей</w:t>
            </w:r>
          </w:p>
        </w:tc>
        <w:tc>
          <w:tcPr>
            <w:tcW w:w="1271" w:type="dxa"/>
          </w:tcPr>
          <w:p w:rsidR="00C50C66" w:rsidRPr="00C50C66" w:rsidRDefault="00C50C66" w:rsidP="00D83C18">
            <w:pPr>
              <w:pStyle w:val="a4"/>
              <w:spacing w:before="0" w:beforeAutospacing="0" w:after="0" w:afterAutospacing="0"/>
              <w:ind w:right="-286"/>
              <w:rPr>
                <w:i/>
                <w:sz w:val="28"/>
                <w:szCs w:val="28"/>
              </w:rPr>
            </w:pPr>
            <w:r w:rsidRPr="00C50C66">
              <w:rPr>
                <w:i/>
                <w:sz w:val="28"/>
                <w:szCs w:val="28"/>
              </w:rPr>
              <w:t>Срок</w:t>
            </w:r>
          </w:p>
          <w:p w:rsidR="00330885" w:rsidRPr="00C50C66" w:rsidRDefault="00C50C66" w:rsidP="00D83C18">
            <w:pPr>
              <w:pStyle w:val="a4"/>
              <w:spacing w:before="0" w:beforeAutospacing="0" w:after="0" w:afterAutospacing="0"/>
              <w:ind w:right="-286"/>
              <w:rPr>
                <w:i/>
                <w:sz w:val="28"/>
                <w:szCs w:val="28"/>
              </w:rPr>
            </w:pPr>
            <w:r w:rsidRPr="00C50C66">
              <w:rPr>
                <w:i/>
                <w:sz w:val="28"/>
                <w:szCs w:val="28"/>
              </w:rPr>
              <w:t>проведения</w:t>
            </w:r>
          </w:p>
        </w:tc>
        <w:tc>
          <w:tcPr>
            <w:tcW w:w="1947" w:type="dxa"/>
            <w:gridSpan w:val="2"/>
          </w:tcPr>
          <w:p w:rsidR="00330885" w:rsidRPr="00C50C66" w:rsidRDefault="00C50C66" w:rsidP="00D83C18">
            <w:pPr>
              <w:pStyle w:val="a4"/>
              <w:spacing w:before="0" w:beforeAutospacing="0" w:after="0" w:afterAutospacing="0"/>
              <w:ind w:right="-286"/>
              <w:rPr>
                <w:i/>
                <w:sz w:val="28"/>
                <w:szCs w:val="28"/>
              </w:rPr>
            </w:pPr>
            <w:r w:rsidRPr="00C50C66"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330885" w:rsidRPr="00445B03" w:rsidTr="00B46E78">
        <w:tc>
          <w:tcPr>
            <w:tcW w:w="4669" w:type="dxa"/>
          </w:tcPr>
          <w:p w:rsidR="00330885" w:rsidRDefault="00DB57AA" w:rsidP="00445B03">
            <w:pPr>
              <w:pStyle w:val="a4"/>
              <w:spacing w:before="0" w:beforeAutospacing="0" w:after="0" w:afterAutospacing="0"/>
              <w:ind w:right="-286"/>
            </w:pPr>
            <w:r w:rsidRPr="002162CE">
              <w:rPr>
                <w:i/>
                <w:sz w:val="28"/>
                <w:szCs w:val="28"/>
              </w:rPr>
              <w:t>можно использовать следующие названия</w:t>
            </w:r>
            <w:r w:rsidRPr="002162CE">
              <w:rPr>
                <w:sz w:val="28"/>
                <w:szCs w:val="28"/>
              </w:rPr>
              <w:t>:</w:t>
            </w:r>
            <w:r w:rsidRPr="00445B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330885" w:rsidRPr="00445B03">
              <w:rPr>
                <w:sz w:val="28"/>
                <w:szCs w:val="28"/>
              </w:rPr>
              <w:t>«Читать – это модно</w:t>
            </w:r>
            <w:r w:rsidR="0033088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4" w:type="dxa"/>
            <w:gridSpan w:val="2"/>
            <w:tcBorders>
              <w:top w:val="nil"/>
            </w:tcBorders>
          </w:tcPr>
          <w:p w:rsidR="00330885" w:rsidRPr="00445B03" w:rsidRDefault="00330885" w:rsidP="00E51613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330885" w:rsidRPr="00445B03" w:rsidRDefault="00330885" w:rsidP="00E51613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  <w:gridSpan w:val="2"/>
          </w:tcPr>
          <w:p w:rsidR="00330885" w:rsidRPr="00445B03" w:rsidRDefault="00330885" w:rsidP="00E51613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</w:tr>
      <w:tr w:rsidR="00330885" w:rsidRPr="00445B03" w:rsidTr="00B46E78">
        <w:tc>
          <w:tcPr>
            <w:tcW w:w="4669" w:type="dxa"/>
          </w:tcPr>
          <w:p w:rsidR="00330885" w:rsidRPr="00445B03" w:rsidRDefault="00330885" w:rsidP="00445B03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  <w:r w:rsidRPr="00445B03">
              <w:rPr>
                <w:sz w:val="28"/>
                <w:szCs w:val="28"/>
              </w:rPr>
              <w:t>«Посещать библиотеку – это престижно»</w:t>
            </w:r>
          </w:p>
        </w:tc>
        <w:tc>
          <w:tcPr>
            <w:tcW w:w="1684" w:type="dxa"/>
            <w:gridSpan w:val="2"/>
          </w:tcPr>
          <w:p w:rsidR="00330885" w:rsidRPr="00445B03" w:rsidRDefault="00330885" w:rsidP="00E51613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330885" w:rsidRPr="00445B03" w:rsidRDefault="00330885" w:rsidP="00E51613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  <w:gridSpan w:val="2"/>
          </w:tcPr>
          <w:p w:rsidR="00330885" w:rsidRPr="00445B03" w:rsidRDefault="00330885" w:rsidP="00E51613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</w:tr>
      <w:tr w:rsidR="00330885" w:rsidRPr="00445B03" w:rsidTr="00B46E78">
        <w:tc>
          <w:tcPr>
            <w:tcW w:w="4669" w:type="dxa"/>
          </w:tcPr>
          <w:p w:rsidR="00330885" w:rsidRPr="00445B03" w:rsidRDefault="00330885" w:rsidP="00445B03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  <w:r w:rsidRPr="00445B03">
              <w:rPr>
                <w:sz w:val="28"/>
                <w:szCs w:val="28"/>
              </w:rPr>
              <w:t>«Чтоб шагалось в ногу с веком, приходи в библиотеку!</w:t>
            </w:r>
          </w:p>
        </w:tc>
        <w:tc>
          <w:tcPr>
            <w:tcW w:w="1684" w:type="dxa"/>
            <w:gridSpan w:val="2"/>
          </w:tcPr>
          <w:p w:rsidR="00330885" w:rsidRPr="00445B03" w:rsidRDefault="00330885" w:rsidP="00E51613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330885" w:rsidRPr="00445B03" w:rsidRDefault="00330885" w:rsidP="00E51613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  <w:gridSpan w:val="2"/>
          </w:tcPr>
          <w:p w:rsidR="00330885" w:rsidRPr="00445B03" w:rsidRDefault="00330885" w:rsidP="00E51613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</w:tr>
      <w:tr w:rsidR="00330885" w:rsidRPr="00445B03" w:rsidTr="00B46E78">
        <w:tc>
          <w:tcPr>
            <w:tcW w:w="4669" w:type="dxa"/>
          </w:tcPr>
          <w:p w:rsidR="00330885" w:rsidRPr="00445B03" w:rsidRDefault="00330885" w:rsidP="00445B03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  <w:r w:rsidRPr="00445B03">
              <w:rPr>
                <w:sz w:val="28"/>
                <w:szCs w:val="28"/>
              </w:rPr>
              <w:t>«Королева книга приглашает»</w:t>
            </w:r>
          </w:p>
        </w:tc>
        <w:tc>
          <w:tcPr>
            <w:tcW w:w="1684" w:type="dxa"/>
            <w:gridSpan w:val="2"/>
          </w:tcPr>
          <w:p w:rsidR="00330885" w:rsidRPr="00445B03" w:rsidRDefault="00330885" w:rsidP="00E51613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330885" w:rsidRPr="00445B03" w:rsidRDefault="00330885" w:rsidP="00E51613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  <w:gridSpan w:val="2"/>
          </w:tcPr>
          <w:p w:rsidR="00330885" w:rsidRPr="00445B03" w:rsidRDefault="00330885" w:rsidP="00E51613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</w:tr>
      <w:tr w:rsidR="00330885" w:rsidRPr="00445B03" w:rsidTr="00B46E78">
        <w:tc>
          <w:tcPr>
            <w:tcW w:w="4669" w:type="dxa"/>
          </w:tcPr>
          <w:p w:rsidR="00330885" w:rsidRPr="00445B03" w:rsidRDefault="00330885" w:rsidP="00445B03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  <w:r w:rsidRPr="00445B03">
              <w:rPr>
                <w:sz w:val="28"/>
                <w:szCs w:val="28"/>
              </w:rPr>
              <w:t>«В библиотеку всей семьей»</w:t>
            </w:r>
          </w:p>
        </w:tc>
        <w:tc>
          <w:tcPr>
            <w:tcW w:w="1684" w:type="dxa"/>
            <w:gridSpan w:val="2"/>
          </w:tcPr>
          <w:p w:rsidR="00330885" w:rsidRPr="00445B03" w:rsidRDefault="00330885" w:rsidP="00E51613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330885" w:rsidRPr="00445B03" w:rsidRDefault="00330885" w:rsidP="00E51613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  <w:gridSpan w:val="2"/>
          </w:tcPr>
          <w:p w:rsidR="00330885" w:rsidRPr="00445B03" w:rsidRDefault="00330885" w:rsidP="00E51613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</w:tr>
      <w:tr w:rsidR="00D62433" w:rsidRPr="00445B03" w:rsidTr="00B46E78">
        <w:tc>
          <w:tcPr>
            <w:tcW w:w="4669" w:type="dxa"/>
          </w:tcPr>
          <w:p w:rsidR="00D62433" w:rsidRPr="00D62433" w:rsidRDefault="00D62433" w:rsidP="00D624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6243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Библиотечный урок -</w:t>
            </w:r>
          </w:p>
          <w:p w:rsidR="00D62433" w:rsidRPr="00D62433" w:rsidRDefault="00D62433" w:rsidP="00D624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6243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знакомство «Сегодня к нам</w:t>
            </w:r>
          </w:p>
          <w:p w:rsidR="00D62433" w:rsidRPr="00D62433" w:rsidRDefault="00D62433" w:rsidP="00D624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6243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новый читатель пришел»</w:t>
            </w:r>
          </w:p>
          <w:p w:rsidR="00D62433" w:rsidRPr="00445B03" w:rsidRDefault="00D62433" w:rsidP="00445B03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684" w:type="dxa"/>
            <w:gridSpan w:val="2"/>
          </w:tcPr>
          <w:p w:rsidR="00D62433" w:rsidRPr="00445B03" w:rsidRDefault="00D62433" w:rsidP="00E51613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D62433" w:rsidRPr="00445B03" w:rsidRDefault="00D62433" w:rsidP="00E51613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  <w:gridSpan w:val="2"/>
          </w:tcPr>
          <w:p w:rsidR="00D62433" w:rsidRPr="00445B03" w:rsidRDefault="00D62433" w:rsidP="00E51613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</w:tr>
      <w:tr w:rsidR="00330885" w:rsidRPr="00445B03" w:rsidTr="00B46E78">
        <w:trPr>
          <w:trHeight w:val="321"/>
        </w:trPr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330885" w:rsidRPr="0052621D" w:rsidRDefault="0052621D" w:rsidP="0052621D">
            <w:pPr>
              <w:pStyle w:val="a4"/>
              <w:ind w:right="-286"/>
              <w:jc w:val="center"/>
              <w:rPr>
                <w:b/>
                <w:sz w:val="28"/>
                <w:szCs w:val="28"/>
              </w:rPr>
            </w:pPr>
            <w:r w:rsidRPr="0052621D">
              <w:rPr>
                <w:b/>
                <w:bCs/>
                <w:sz w:val="28"/>
                <w:szCs w:val="28"/>
              </w:rPr>
              <w:t>Примерные темы библиотечных уроков:</w:t>
            </w:r>
          </w:p>
        </w:tc>
      </w:tr>
      <w:tr w:rsidR="00330885" w:rsidRPr="00445B03" w:rsidTr="00B46E78">
        <w:tc>
          <w:tcPr>
            <w:tcW w:w="4786" w:type="dxa"/>
            <w:gridSpan w:val="2"/>
          </w:tcPr>
          <w:p w:rsidR="00330885" w:rsidRPr="006B50A6" w:rsidRDefault="00330885" w:rsidP="00445B03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  <w:r w:rsidRPr="006B50A6">
              <w:rPr>
                <w:sz w:val="28"/>
                <w:szCs w:val="28"/>
              </w:rPr>
              <w:t>«Тайны книжного мира» (история и структура книги)</w:t>
            </w:r>
          </w:p>
        </w:tc>
        <w:tc>
          <w:tcPr>
            <w:tcW w:w="1567" w:type="dxa"/>
          </w:tcPr>
          <w:p w:rsidR="00330885" w:rsidRPr="00445B03" w:rsidRDefault="00330885" w:rsidP="00445B03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330885" w:rsidRPr="00445B03" w:rsidRDefault="00330885" w:rsidP="00445B03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947" w:type="dxa"/>
            <w:gridSpan w:val="2"/>
          </w:tcPr>
          <w:p w:rsidR="00330885" w:rsidRPr="00445B03" w:rsidRDefault="00330885" w:rsidP="00445B03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</w:tr>
      <w:tr w:rsidR="00CB7730" w:rsidRPr="00445B03" w:rsidTr="00B46E78">
        <w:tc>
          <w:tcPr>
            <w:tcW w:w="4786" w:type="dxa"/>
            <w:gridSpan w:val="2"/>
          </w:tcPr>
          <w:p w:rsidR="00CB7730" w:rsidRPr="00CB7730" w:rsidRDefault="00CB7730" w:rsidP="00445B03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  <w:r w:rsidRPr="00CB7730">
              <w:rPr>
                <w:sz w:val="28"/>
                <w:szCs w:val="28"/>
              </w:rPr>
              <w:t>«</w:t>
            </w:r>
            <w:proofErr w:type="spellStart"/>
            <w:proofErr w:type="gramStart"/>
            <w:r w:rsidRPr="00CB7730">
              <w:rPr>
                <w:sz w:val="28"/>
                <w:szCs w:val="28"/>
              </w:rPr>
              <w:t>Словари-богатство</w:t>
            </w:r>
            <w:proofErr w:type="spellEnd"/>
            <w:proofErr w:type="gramEnd"/>
            <w:r w:rsidRPr="00CB7730">
              <w:rPr>
                <w:sz w:val="28"/>
                <w:szCs w:val="28"/>
              </w:rPr>
              <w:t xml:space="preserve"> нашей библиотеки» / День Словарей и Энциклопедий</w:t>
            </w:r>
          </w:p>
        </w:tc>
        <w:tc>
          <w:tcPr>
            <w:tcW w:w="1567" w:type="dxa"/>
          </w:tcPr>
          <w:p w:rsidR="00CB7730" w:rsidRPr="00445B03" w:rsidRDefault="00CB7730" w:rsidP="00445B03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CB7730" w:rsidRPr="00445B03" w:rsidRDefault="00CB7730" w:rsidP="00445B03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947" w:type="dxa"/>
            <w:gridSpan w:val="2"/>
          </w:tcPr>
          <w:p w:rsidR="00CB7730" w:rsidRPr="00445B03" w:rsidRDefault="00CB7730" w:rsidP="00445B03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</w:tr>
      <w:tr w:rsidR="00330885" w:rsidRPr="00445B03" w:rsidTr="00B46E78">
        <w:tc>
          <w:tcPr>
            <w:tcW w:w="4786" w:type="dxa"/>
            <w:gridSpan w:val="2"/>
          </w:tcPr>
          <w:p w:rsidR="00330885" w:rsidRPr="006B50A6" w:rsidRDefault="00330885" w:rsidP="00445B03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  <w:r w:rsidRPr="006B50A6">
              <w:rPr>
                <w:sz w:val="28"/>
                <w:szCs w:val="28"/>
              </w:rPr>
              <w:t>Урок - тренинг "Справочный фонд библиотеки: словари, энциклопедии, справочники. Умение работать с ними »</w:t>
            </w:r>
          </w:p>
        </w:tc>
        <w:tc>
          <w:tcPr>
            <w:tcW w:w="1567" w:type="dxa"/>
          </w:tcPr>
          <w:p w:rsidR="00330885" w:rsidRPr="00445B03" w:rsidRDefault="00330885" w:rsidP="00445B03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330885" w:rsidRPr="00445B03" w:rsidRDefault="00330885" w:rsidP="00445B03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947" w:type="dxa"/>
            <w:gridSpan w:val="2"/>
          </w:tcPr>
          <w:p w:rsidR="00330885" w:rsidRPr="00445B03" w:rsidRDefault="00330885" w:rsidP="00445B03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</w:tr>
      <w:tr w:rsidR="00330885" w:rsidRPr="00445B03" w:rsidTr="00B46E78">
        <w:tc>
          <w:tcPr>
            <w:tcW w:w="4786" w:type="dxa"/>
            <w:gridSpan w:val="2"/>
          </w:tcPr>
          <w:p w:rsidR="00330885" w:rsidRPr="006B50A6" w:rsidRDefault="00330885" w:rsidP="00445B03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  <w:r w:rsidRPr="006B50A6">
              <w:rPr>
                <w:sz w:val="28"/>
                <w:szCs w:val="28"/>
              </w:rPr>
              <w:t>«Методика составления библиографического списка литературы к реферату»</w:t>
            </w:r>
          </w:p>
        </w:tc>
        <w:tc>
          <w:tcPr>
            <w:tcW w:w="1567" w:type="dxa"/>
          </w:tcPr>
          <w:p w:rsidR="00330885" w:rsidRPr="00445B03" w:rsidRDefault="00330885" w:rsidP="00445B03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330885" w:rsidRPr="00445B03" w:rsidRDefault="00330885" w:rsidP="00445B03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947" w:type="dxa"/>
            <w:gridSpan w:val="2"/>
          </w:tcPr>
          <w:p w:rsidR="00330885" w:rsidRPr="00445B03" w:rsidRDefault="00330885" w:rsidP="00445B03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</w:tr>
      <w:tr w:rsidR="00C50C66" w:rsidRPr="00445B03" w:rsidTr="00B46E78">
        <w:tc>
          <w:tcPr>
            <w:tcW w:w="4786" w:type="dxa"/>
            <w:gridSpan w:val="2"/>
          </w:tcPr>
          <w:p w:rsidR="00C50C66" w:rsidRPr="00A23D46" w:rsidRDefault="00601D79" w:rsidP="0009371B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  <w:r>
              <w:t xml:space="preserve"> </w:t>
            </w:r>
            <w:r w:rsidR="0009371B" w:rsidRPr="0009371B">
              <w:rPr>
                <w:sz w:val="28"/>
                <w:szCs w:val="28"/>
              </w:rPr>
              <w:t>Уроки-практикумы «Электронный каталог и виртуальная справка»</w:t>
            </w:r>
            <w:r w:rsidR="0009371B">
              <w:rPr>
                <w:sz w:val="28"/>
                <w:szCs w:val="28"/>
              </w:rPr>
              <w:t>,</w:t>
            </w:r>
            <w:r w:rsidR="0009371B">
              <w:t xml:space="preserve"> </w:t>
            </w:r>
            <w:r w:rsidR="0009371B" w:rsidRPr="0009371B">
              <w:rPr>
                <w:sz w:val="28"/>
                <w:szCs w:val="28"/>
              </w:rPr>
              <w:t xml:space="preserve">«С электронным каталогом </w:t>
            </w:r>
            <w:proofErr w:type="gramStart"/>
            <w:r w:rsidR="0009371B" w:rsidRPr="0009371B">
              <w:rPr>
                <w:sz w:val="28"/>
                <w:szCs w:val="28"/>
              </w:rPr>
              <w:t>на</w:t>
            </w:r>
            <w:proofErr w:type="gramEnd"/>
            <w:r w:rsidR="0009371B" w:rsidRPr="0009371B">
              <w:rPr>
                <w:sz w:val="28"/>
                <w:szCs w:val="28"/>
              </w:rPr>
              <w:t xml:space="preserve"> ТЫ»</w:t>
            </w:r>
          </w:p>
        </w:tc>
        <w:tc>
          <w:tcPr>
            <w:tcW w:w="1567" w:type="dxa"/>
          </w:tcPr>
          <w:p w:rsidR="00C50C66" w:rsidRPr="00A23D46" w:rsidRDefault="00C50C66" w:rsidP="00445B03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C50C66" w:rsidRPr="00A23D46" w:rsidRDefault="00C50C66" w:rsidP="00445B03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947" w:type="dxa"/>
            <w:gridSpan w:val="2"/>
          </w:tcPr>
          <w:p w:rsidR="00C50C66" w:rsidRPr="00445B03" w:rsidRDefault="00C50C66" w:rsidP="00445B03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</w:tr>
      <w:tr w:rsidR="0090163A" w:rsidRPr="00445B03" w:rsidTr="00B46E78">
        <w:tc>
          <w:tcPr>
            <w:tcW w:w="4786" w:type="dxa"/>
            <w:gridSpan w:val="2"/>
          </w:tcPr>
          <w:p w:rsidR="0090163A" w:rsidRPr="0090163A" w:rsidRDefault="0090163A" w:rsidP="0009371B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  <w:r w:rsidRPr="0090163A">
              <w:rPr>
                <w:sz w:val="28"/>
                <w:szCs w:val="28"/>
              </w:rPr>
              <w:t>«Выбрать книгу научиться - значит в добрый путь пуститься»</w:t>
            </w:r>
          </w:p>
        </w:tc>
        <w:tc>
          <w:tcPr>
            <w:tcW w:w="1567" w:type="dxa"/>
          </w:tcPr>
          <w:p w:rsidR="0090163A" w:rsidRPr="00A23D46" w:rsidRDefault="0090163A" w:rsidP="00445B03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90163A" w:rsidRPr="00A23D46" w:rsidRDefault="0090163A" w:rsidP="00445B03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947" w:type="dxa"/>
            <w:gridSpan w:val="2"/>
          </w:tcPr>
          <w:p w:rsidR="0090163A" w:rsidRPr="00445B03" w:rsidRDefault="0090163A" w:rsidP="00445B03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</w:tr>
      <w:tr w:rsidR="00330885" w:rsidRPr="00445B03" w:rsidTr="00B46E78">
        <w:tc>
          <w:tcPr>
            <w:tcW w:w="4786" w:type="dxa"/>
            <w:gridSpan w:val="2"/>
          </w:tcPr>
          <w:p w:rsidR="00330885" w:rsidRPr="006B50A6" w:rsidRDefault="00330885" w:rsidP="00330885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  <w:r w:rsidRPr="006B50A6">
              <w:rPr>
                <w:sz w:val="28"/>
                <w:szCs w:val="28"/>
              </w:rPr>
              <w:t xml:space="preserve">«Ориентация в информационном пространстве библиотеки» </w:t>
            </w:r>
          </w:p>
        </w:tc>
        <w:tc>
          <w:tcPr>
            <w:tcW w:w="1567" w:type="dxa"/>
          </w:tcPr>
          <w:p w:rsidR="00330885" w:rsidRPr="00445B03" w:rsidRDefault="00330885" w:rsidP="00445B03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330885" w:rsidRPr="00445B03" w:rsidRDefault="00330885" w:rsidP="00445B03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947" w:type="dxa"/>
            <w:gridSpan w:val="2"/>
          </w:tcPr>
          <w:p w:rsidR="00330885" w:rsidRPr="00445B03" w:rsidRDefault="00330885" w:rsidP="00445B03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</w:tr>
      <w:tr w:rsidR="00817426" w:rsidRPr="00445B03" w:rsidTr="00B46E78">
        <w:tc>
          <w:tcPr>
            <w:tcW w:w="4786" w:type="dxa"/>
            <w:gridSpan w:val="2"/>
          </w:tcPr>
          <w:p w:rsidR="00817426" w:rsidRPr="001F5212" w:rsidRDefault="00817426" w:rsidP="00330885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  <w:r w:rsidRPr="001F5212">
              <w:rPr>
                <w:color w:val="000000"/>
                <w:sz w:val="28"/>
                <w:szCs w:val="28"/>
              </w:rPr>
              <w:t>«Каталог – компас в книжном мире», «Приключение каталожной карточки</w:t>
            </w:r>
          </w:p>
        </w:tc>
        <w:tc>
          <w:tcPr>
            <w:tcW w:w="1567" w:type="dxa"/>
          </w:tcPr>
          <w:p w:rsidR="00817426" w:rsidRPr="00445B03" w:rsidRDefault="00817426" w:rsidP="00445B03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817426" w:rsidRPr="00445B03" w:rsidRDefault="00817426" w:rsidP="00445B03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947" w:type="dxa"/>
            <w:gridSpan w:val="2"/>
          </w:tcPr>
          <w:p w:rsidR="00817426" w:rsidRPr="00445B03" w:rsidRDefault="00817426" w:rsidP="00445B03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</w:tr>
      <w:tr w:rsidR="00330885" w:rsidRPr="00445B03" w:rsidTr="00B46E78">
        <w:tc>
          <w:tcPr>
            <w:tcW w:w="4786" w:type="dxa"/>
            <w:gridSpan w:val="2"/>
          </w:tcPr>
          <w:p w:rsidR="00330885" w:rsidRPr="006B50A6" w:rsidRDefault="00330885" w:rsidP="00445B03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  <w:r w:rsidRPr="006B50A6">
              <w:rPr>
                <w:sz w:val="28"/>
                <w:szCs w:val="28"/>
              </w:rPr>
              <w:t>«Чтобы дети больше знали, есть газеты и журналы»</w:t>
            </w:r>
          </w:p>
        </w:tc>
        <w:tc>
          <w:tcPr>
            <w:tcW w:w="1567" w:type="dxa"/>
          </w:tcPr>
          <w:p w:rsidR="00330885" w:rsidRPr="00445B03" w:rsidRDefault="00330885" w:rsidP="00445B03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330885" w:rsidRPr="00445B03" w:rsidRDefault="00330885" w:rsidP="00445B03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947" w:type="dxa"/>
            <w:gridSpan w:val="2"/>
          </w:tcPr>
          <w:p w:rsidR="00330885" w:rsidRPr="00445B03" w:rsidRDefault="00330885" w:rsidP="00445B03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</w:tr>
      <w:tr w:rsidR="008C5413" w:rsidRPr="00445B03" w:rsidTr="00B46E78">
        <w:tc>
          <w:tcPr>
            <w:tcW w:w="4786" w:type="dxa"/>
            <w:gridSpan w:val="2"/>
          </w:tcPr>
          <w:p w:rsidR="008C5413" w:rsidRPr="00D42D6E" w:rsidRDefault="008C5413" w:rsidP="00445B03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  <w:r w:rsidRPr="00D42D6E">
              <w:rPr>
                <w:sz w:val="28"/>
                <w:szCs w:val="28"/>
              </w:rPr>
              <w:t>«Искусство оформления книги: Творчество художников-иллюстраторов»</w:t>
            </w:r>
          </w:p>
        </w:tc>
        <w:tc>
          <w:tcPr>
            <w:tcW w:w="1567" w:type="dxa"/>
          </w:tcPr>
          <w:p w:rsidR="008C5413" w:rsidRPr="00445B03" w:rsidRDefault="008C5413" w:rsidP="00445B03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8C5413" w:rsidRPr="00445B03" w:rsidRDefault="008C5413" w:rsidP="00445B03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947" w:type="dxa"/>
            <w:gridSpan w:val="2"/>
          </w:tcPr>
          <w:p w:rsidR="008C5413" w:rsidRPr="00445B03" w:rsidRDefault="008C5413" w:rsidP="00445B03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</w:tr>
      <w:tr w:rsidR="00D42D6E" w:rsidRPr="00445B03" w:rsidTr="00B46E78">
        <w:tc>
          <w:tcPr>
            <w:tcW w:w="4786" w:type="dxa"/>
            <w:gridSpan w:val="2"/>
          </w:tcPr>
          <w:p w:rsidR="00D42D6E" w:rsidRPr="00D42D6E" w:rsidRDefault="00D42D6E" w:rsidP="00445B03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  <w:r w:rsidRPr="00D42D6E">
              <w:rPr>
                <w:color w:val="1F1F1F"/>
                <w:sz w:val="28"/>
                <w:szCs w:val="28"/>
                <w:shd w:val="clear" w:color="auto" w:fill="FFFFFF"/>
              </w:rPr>
              <w:t>«Информационная грамотность – успешная личность</w:t>
            </w:r>
          </w:p>
        </w:tc>
        <w:tc>
          <w:tcPr>
            <w:tcW w:w="1567" w:type="dxa"/>
          </w:tcPr>
          <w:p w:rsidR="00D42D6E" w:rsidRPr="00445B03" w:rsidRDefault="00D42D6E" w:rsidP="00445B03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D42D6E" w:rsidRPr="00445B03" w:rsidRDefault="00D42D6E" w:rsidP="00445B03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947" w:type="dxa"/>
            <w:gridSpan w:val="2"/>
          </w:tcPr>
          <w:p w:rsidR="00D42D6E" w:rsidRPr="00445B03" w:rsidRDefault="00D42D6E" w:rsidP="00445B03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</w:tr>
      <w:tr w:rsidR="0073682D" w:rsidRPr="00445B03" w:rsidTr="00B46E78">
        <w:tc>
          <w:tcPr>
            <w:tcW w:w="4786" w:type="dxa"/>
            <w:gridSpan w:val="2"/>
          </w:tcPr>
          <w:p w:rsidR="0073682D" w:rsidRPr="0073682D" w:rsidRDefault="0073682D" w:rsidP="00445B03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  <w:r w:rsidRPr="0073682D">
              <w:rPr>
                <w:sz w:val="28"/>
                <w:szCs w:val="28"/>
              </w:rPr>
              <w:t xml:space="preserve">Библиотечный урок «Наука плюс </w:t>
            </w:r>
            <w:r w:rsidRPr="0073682D">
              <w:rPr>
                <w:sz w:val="28"/>
                <w:szCs w:val="28"/>
              </w:rPr>
              <w:lastRenderedPageBreak/>
              <w:t>фантазия»</w:t>
            </w:r>
          </w:p>
        </w:tc>
        <w:tc>
          <w:tcPr>
            <w:tcW w:w="1567" w:type="dxa"/>
          </w:tcPr>
          <w:p w:rsidR="0073682D" w:rsidRPr="00445B03" w:rsidRDefault="0073682D" w:rsidP="00445B03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73682D" w:rsidRPr="00445B03" w:rsidRDefault="0073682D" w:rsidP="00445B03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947" w:type="dxa"/>
            <w:gridSpan w:val="2"/>
          </w:tcPr>
          <w:p w:rsidR="0073682D" w:rsidRPr="00445B03" w:rsidRDefault="0073682D" w:rsidP="00445B03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</w:tr>
      <w:tr w:rsidR="00137CA3" w:rsidRPr="00445B03" w:rsidTr="00B46E78">
        <w:tc>
          <w:tcPr>
            <w:tcW w:w="9571" w:type="dxa"/>
            <w:gridSpan w:val="6"/>
          </w:tcPr>
          <w:p w:rsidR="00EC7943" w:rsidRPr="00B46E78" w:rsidRDefault="00EC7943" w:rsidP="00B46E78">
            <w:pPr>
              <w:pStyle w:val="a4"/>
              <w:spacing w:before="0" w:beforeAutospacing="0" w:after="0" w:afterAutospacing="0"/>
              <w:ind w:right="-286"/>
              <w:rPr>
                <w:b/>
                <w:sz w:val="4"/>
                <w:szCs w:val="4"/>
              </w:rPr>
            </w:pPr>
          </w:p>
          <w:p w:rsidR="006A08C3" w:rsidRPr="006C39D1" w:rsidRDefault="006A08C3" w:rsidP="003E070D">
            <w:pPr>
              <w:pStyle w:val="a4"/>
              <w:spacing w:before="0" w:beforeAutospacing="0" w:after="0" w:afterAutospacing="0"/>
              <w:ind w:right="-286"/>
              <w:rPr>
                <w:b/>
                <w:i/>
                <w:sz w:val="28"/>
                <w:szCs w:val="28"/>
              </w:rPr>
            </w:pPr>
            <w:proofErr w:type="spellStart"/>
            <w:r w:rsidRPr="006C39D1">
              <w:rPr>
                <w:i/>
                <w:sz w:val="28"/>
                <w:szCs w:val="28"/>
              </w:rPr>
              <w:t>Галда</w:t>
            </w:r>
            <w:proofErr w:type="spellEnd"/>
            <w:r w:rsidRPr="006C39D1">
              <w:rPr>
                <w:i/>
                <w:sz w:val="28"/>
                <w:szCs w:val="28"/>
              </w:rPr>
              <w:t xml:space="preserve">, Е. Плавание по книжному морю: Библиотечный урок, посвященный системе тематического поиска (каталоги, картотеки, АПУ, </w:t>
            </w:r>
            <w:proofErr w:type="gramStart"/>
            <w:r w:rsidRPr="006C39D1">
              <w:rPr>
                <w:i/>
                <w:sz w:val="28"/>
                <w:szCs w:val="28"/>
              </w:rPr>
              <w:t>ЭК</w:t>
            </w:r>
            <w:proofErr w:type="gramEnd"/>
            <w:r w:rsidRPr="006C39D1">
              <w:rPr>
                <w:i/>
                <w:sz w:val="28"/>
                <w:szCs w:val="28"/>
              </w:rPr>
              <w:t xml:space="preserve">), для уч-ся 6 классов / Е. </w:t>
            </w:r>
            <w:proofErr w:type="spellStart"/>
            <w:r w:rsidRPr="006C39D1">
              <w:rPr>
                <w:i/>
                <w:sz w:val="28"/>
                <w:szCs w:val="28"/>
              </w:rPr>
              <w:t>Галда</w:t>
            </w:r>
            <w:proofErr w:type="spellEnd"/>
            <w:r w:rsidRPr="006C39D1">
              <w:rPr>
                <w:i/>
                <w:sz w:val="28"/>
                <w:szCs w:val="28"/>
              </w:rPr>
              <w:t xml:space="preserve"> // Читаем, учимся, играем. – 2011. - № 11. – С. 10-15.</w:t>
            </w:r>
          </w:p>
          <w:p w:rsidR="003E070D" w:rsidRPr="006C39D1" w:rsidRDefault="003E070D" w:rsidP="003E070D">
            <w:pPr>
              <w:pStyle w:val="a4"/>
              <w:spacing w:before="0" w:beforeAutospacing="0" w:after="0" w:afterAutospacing="0"/>
              <w:ind w:right="-286"/>
              <w:rPr>
                <w:i/>
                <w:sz w:val="28"/>
                <w:szCs w:val="28"/>
                <w:shd w:val="clear" w:color="auto" w:fill="FFFFFF"/>
              </w:rPr>
            </w:pPr>
            <w:r w:rsidRPr="006C39D1">
              <w:rPr>
                <w:i/>
                <w:sz w:val="28"/>
                <w:szCs w:val="28"/>
                <w:shd w:val="clear" w:color="auto" w:fill="FFFFFF"/>
              </w:rPr>
              <w:t xml:space="preserve">Давыдова, М.А. Кладовая знаний: сценарий виртуальной экскурсии в прошлое и настоящее библиотек для уч-ся 5-7 </w:t>
            </w:r>
            <w:proofErr w:type="spellStart"/>
            <w:r w:rsidRPr="006C39D1">
              <w:rPr>
                <w:i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6C39D1">
              <w:rPr>
                <w:i/>
                <w:sz w:val="28"/>
                <w:szCs w:val="28"/>
                <w:shd w:val="clear" w:color="auto" w:fill="FFFFFF"/>
              </w:rPr>
              <w:t xml:space="preserve">. / М.А. Давыдова // Читаем, учимся, играем. - 2010. - № 8. - С. 4-7. </w:t>
            </w:r>
          </w:p>
          <w:p w:rsidR="003E070D" w:rsidRPr="006C39D1" w:rsidRDefault="003E070D" w:rsidP="003E070D">
            <w:pPr>
              <w:pStyle w:val="a4"/>
              <w:spacing w:before="0" w:beforeAutospacing="0" w:after="0" w:afterAutospacing="0"/>
              <w:ind w:right="-286"/>
              <w:rPr>
                <w:rFonts w:ascii="Trebuchet MS" w:hAnsi="Trebuchet MS"/>
                <w:i/>
                <w:color w:val="666666"/>
                <w:sz w:val="28"/>
                <w:szCs w:val="28"/>
                <w:shd w:val="clear" w:color="auto" w:fill="FFFFFF"/>
              </w:rPr>
            </w:pPr>
            <w:r w:rsidRPr="006C39D1">
              <w:rPr>
                <w:i/>
                <w:sz w:val="28"/>
                <w:szCs w:val="28"/>
                <w:shd w:val="clear" w:color="auto" w:fill="FFFFFF"/>
              </w:rPr>
              <w:t xml:space="preserve">Карпова, Д.С. Как ориентироваться в библиотеке: сценарий библиографического урока для уч-ся 5-6 </w:t>
            </w:r>
            <w:proofErr w:type="spellStart"/>
            <w:r w:rsidRPr="006C39D1">
              <w:rPr>
                <w:i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6C39D1">
              <w:rPr>
                <w:i/>
                <w:sz w:val="28"/>
                <w:szCs w:val="28"/>
                <w:shd w:val="clear" w:color="auto" w:fill="FFFFFF"/>
              </w:rPr>
              <w:t xml:space="preserve">. / Д.С. Карпова, А.М. Павлова, Т.А. </w:t>
            </w:r>
            <w:proofErr w:type="spellStart"/>
            <w:r w:rsidRPr="006C39D1">
              <w:rPr>
                <w:i/>
                <w:sz w:val="28"/>
                <w:szCs w:val="28"/>
                <w:shd w:val="clear" w:color="auto" w:fill="FFFFFF"/>
              </w:rPr>
              <w:t>Трубникова</w:t>
            </w:r>
            <w:proofErr w:type="spellEnd"/>
            <w:r w:rsidRPr="006C39D1">
              <w:rPr>
                <w:i/>
                <w:sz w:val="28"/>
                <w:szCs w:val="28"/>
                <w:shd w:val="clear" w:color="auto" w:fill="FFFFFF"/>
              </w:rPr>
              <w:t xml:space="preserve"> // Читаем, учимся, играем. - 2010. - № 2. - С. 100-106.</w:t>
            </w:r>
            <w:r w:rsidRPr="006C39D1">
              <w:rPr>
                <w:rFonts w:ascii="Trebuchet MS" w:hAnsi="Trebuchet MS"/>
                <w:i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A08C3" w:rsidRPr="006C39D1" w:rsidRDefault="003E070D" w:rsidP="003E070D">
            <w:pPr>
              <w:pStyle w:val="a4"/>
              <w:spacing w:before="0" w:beforeAutospacing="0" w:after="0" w:afterAutospacing="0"/>
              <w:ind w:right="-286"/>
              <w:rPr>
                <w:b/>
                <w:i/>
                <w:sz w:val="28"/>
                <w:szCs w:val="28"/>
              </w:rPr>
            </w:pPr>
            <w:proofErr w:type="spellStart"/>
            <w:r w:rsidRPr="006C39D1">
              <w:rPr>
                <w:i/>
                <w:sz w:val="28"/>
                <w:szCs w:val="28"/>
                <w:shd w:val="clear" w:color="auto" w:fill="FFFFFF"/>
              </w:rPr>
              <w:t>Пешкун</w:t>
            </w:r>
            <w:proofErr w:type="spellEnd"/>
            <w:r w:rsidRPr="006C39D1">
              <w:rPr>
                <w:i/>
                <w:sz w:val="28"/>
                <w:szCs w:val="28"/>
                <w:shd w:val="clear" w:color="auto" w:fill="FFFFFF"/>
              </w:rPr>
              <w:t xml:space="preserve">, Л.Г. Добро пожаловать в страну </w:t>
            </w:r>
            <w:proofErr w:type="spellStart"/>
            <w:r w:rsidRPr="006C39D1">
              <w:rPr>
                <w:i/>
                <w:sz w:val="28"/>
                <w:szCs w:val="28"/>
                <w:shd w:val="clear" w:color="auto" w:fill="FFFFFF"/>
              </w:rPr>
              <w:t>Читалию</w:t>
            </w:r>
            <w:proofErr w:type="spellEnd"/>
            <w:r w:rsidRPr="006C39D1">
              <w:rPr>
                <w:i/>
                <w:sz w:val="28"/>
                <w:szCs w:val="28"/>
                <w:shd w:val="clear" w:color="auto" w:fill="FFFFFF"/>
              </w:rPr>
              <w:t xml:space="preserve">!: сценарий </w:t>
            </w:r>
            <w:proofErr w:type="spellStart"/>
            <w:r w:rsidRPr="006C39D1">
              <w:rPr>
                <w:i/>
                <w:sz w:val="28"/>
                <w:szCs w:val="28"/>
                <w:shd w:val="clear" w:color="auto" w:fill="FFFFFF"/>
              </w:rPr>
              <w:t>лит</w:t>
            </w:r>
            <w:proofErr w:type="gramStart"/>
            <w:r w:rsidRPr="006C39D1">
              <w:rPr>
                <w:i/>
                <w:sz w:val="28"/>
                <w:szCs w:val="28"/>
                <w:shd w:val="clear" w:color="auto" w:fill="FFFFFF"/>
              </w:rPr>
              <w:t>.-</w:t>
            </w:r>
            <w:proofErr w:type="gramEnd"/>
            <w:r w:rsidRPr="006C39D1">
              <w:rPr>
                <w:i/>
                <w:sz w:val="28"/>
                <w:szCs w:val="28"/>
                <w:shd w:val="clear" w:color="auto" w:fill="FFFFFF"/>
              </w:rPr>
              <w:t>худож</w:t>
            </w:r>
            <w:proofErr w:type="spellEnd"/>
            <w:r w:rsidRPr="006C39D1">
              <w:rPr>
                <w:i/>
                <w:sz w:val="28"/>
                <w:szCs w:val="28"/>
                <w:shd w:val="clear" w:color="auto" w:fill="FFFFFF"/>
              </w:rPr>
              <w:t xml:space="preserve">. игры для уч-ся 8-11 </w:t>
            </w:r>
            <w:proofErr w:type="spellStart"/>
            <w:r w:rsidRPr="006C39D1">
              <w:rPr>
                <w:i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6C39D1">
              <w:rPr>
                <w:i/>
                <w:sz w:val="28"/>
                <w:szCs w:val="28"/>
                <w:shd w:val="clear" w:color="auto" w:fill="FFFFFF"/>
              </w:rPr>
              <w:t xml:space="preserve">. / Л.Г. </w:t>
            </w:r>
            <w:proofErr w:type="spellStart"/>
            <w:r w:rsidRPr="006C39D1">
              <w:rPr>
                <w:i/>
                <w:sz w:val="28"/>
                <w:szCs w:val="28"/>
                <w:shd w:val="clear" w:color="auto" w:fill="FFFFFF"/>
              </w:rPr>
              <w:t>Пешкун</w:t>
            </w:r>
            <w:proofErr w:type="spellEnd"/>
            <w:r w:rsidRPr="006C39D1">
              <w:rPr>
                <w:i/>
                <w:sz w:val="28"/>
                <w:szCs w:val="28"/>
                <w:shd w:val="clear" w:color="auto" w:fill="FFFFFF"/>
              </w:rPr>
              <w:t xml:space="preserve"> // Читаем, учимся, играем. - 2013. - № 2. - С. 27-33. Хохлова, Г.А. «Сокровищница всех богатств человеческого духа»: сценарий библиотечного урока, посвященного истории книги для учащихся 5-6 </w:t>
            </w:r>
            <w:proofErr w:type="spellStart"/>
            <w:r w:rsidRPr="006C39D1">
              <w:rPr>
                <w:i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6C39D1">
              <w:rPr>
                <w:i/>
                <w:sz w:val="28"/>
                <w:szCs w:val="28"/>
                <w:shd w:val="clear" w:color="auto" w:fill="FFFFFF"/>
              </w:rPr>
              <w:t>. / Г.А. Хохлова // Читаем, учимся, играем. - 2007. - № 3. - С. 4-7.</w:t>
            </w:r>
          </w:p>
          <w:p w:rsidR="00137CA3" w:rsidRPr="00137CA3" w:rsidRDefault="00137CA3" w:rsidP="00137CA3">
            <w:pPr>
              <w:pStyle w:val="a4"/>
              <w:spacing w:before="0" w:beforeAutospacing="0" w:after="0" w:afterAutospacing="0"/>
              <w:ind w:right="-286"/>
              <w:jc w:val="center"/>
              <w:rPr>
                <w:b/>
                <w:sz w:val="28"/>
                <w:szCs w:val="28"/>
              </w:rPr>
            </w:pPr>
            <w:r w:rsidRPr="00137CA3">
              <w:rPr>
                <w:b/>
                <w:sz w:val="28"/>
                <w:szCs w:val="28"/>
              </w:rPr>
              <w:t>Акция</w:t>
            </w:r>
          </w:p>
        </w:tc>
      </w:tr>
      <w:tr w:rsidR="00330885" w:rsidRPr="00445B03" w:rsidTr="00B46E78">
        <w:tc>
          <w:tcPr>
            <w:tcW w:w="4669" w:type="dxa"/>
          </w:tcPr>
          <w:p w:rsidR="00330885" w:rsidRPr="00445B03" w:rsidRDefault="00330885" w:rsidP="00445B03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  <w:r w:rsidRPr="00445B03">
              <w:rPr>
                <w:sz w:val="28"/>
                <w:szCs w:val="28"/>
              </w:rPr>
              <w:t>«Сюрприз за пятерку по чтению!»</w:t>
            </w:r>
          </w:p>
        </w:tc>
        <w:tc>
          <w:tcPr>
            <w:tcW w:w="1684" w:type="dxa"/>
            <w:gridSpan w:val="2"/>
          </w:tcPr>
          <w:p w:rsidR="00330885" w:rsidRPr="00445B03" w:rsidRDefault="00330885" w:rsidP="00445B03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632" w:type="dxa"/>
            <w:gridSpan w:val="2"/>
          </w:tcPr>
          <w:p w:rsidR="00330885" w:rsidRPr="00445B03" w:rsidRDefault="00330885" w:rsidP="00445B03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330885" w:rsidRPr="00445B03" w:rsidRDefault="00330885" w:rsidP="00445B03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</w:tr>
      <w:tr w:rsidR="00137CA3" w:rsidRPr="00445B03" w:rsidTr="00B46E78">
        <w:tc>
          <w:tcPr>
            <w:tcW w:w="4669" w:type="dxa"/>
          </w:tcPr>
          <w:p w:rsidR="00137CA3" w:rsidRPr="00445B03" w:rsidRDefault="00137CA3" w:rsidP="00DA2DC3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  <w:r w:rsidRPr="00445B03">
              <w:rPr>
                <w:sz w:val="28"/>
                <w:szCs w:val="28"/>
              </w:rPr>
              <w:t xml:space="preserve"> «Учись! Узнавай! Удивляйся» - ко Дню Знаний</w:t>
            </w:r>
          </w:p>
        </w:tc>
        <w:tc>
          <w:tcPr>
            <w:tcW w:w="1684" w:type="dxa"/>
            <w:gridSpan w:val="2"/>
          </w:tcPr>
          <w:p w:rsidR="00137CA3" w:rsidRPr="00445B03" w:rsidRDefault="00137CA3" w:rsidP="00DA2DC3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632" w:type="dxa"/>
            <w:gridSpan w:val="2"/>
          </w:tcPr>
          <w:p w:rsidR="00137CA3" w:rsidRPr="00C50C66" w:rsidRDefault="00137CA3" w:rsidP="00DA2DC3">
            <w:pPr>
              <w:pStyle w:val="a4"/>
              <w:spacing w:before="0" w:beforeAutospacing="0" w:after="0" w:afterAutospacing="0"/>
              <w:ind w:right="-286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586" w:type="dxa"/>
          </w:tcPr>
          <w:p w:rsidR="00137CA3" w:rsidRPr="00445B03" w:rsidRDefault="00137CA3" w:rsidP="00445B03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</w:tr>
      <w:tr w:rsidR="00DA2DC3" w:rsidRPr="00445B03" w:rsidTr="00B46E78">
        <w:tc>
          <w:tcPr>
            <w:tcW w:w="4669" w:type="dxa"/>
          </w:tcPr>
          <w:p w:rsidR="00DA2DC3" w:rsidRPr="004C2630" w:rsidRDefault="00DA2DC3" w:rsidP="00DA2DC3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  <w:r w:rsidRPr="004C2630">
              <w:rPr>
                <w:color w:val="333333"/>
                <w:sz w:val="28"/>
                <w:szCs w:val="28"/>
                <w:shd w:val="clear" w:color="auto" w:fill="FFFFFF"/>
              </w:rPr>
              <w:t>«Читай с классиками» акция (фразы классиков дарят прохожим)</w:t>
            </w:r>
          </w:p>
        </w:tc>
        <w:tc>
          <w:tcPr>
            <w:tcW w:w="1684" w:type="dxa"/>
            <w:gridSpan w:val="2"/>
          </w:tcPr>
          <w:p w:rsidR="00DA2DC3" w:rsidRPr="00445B03" w:rsidRDefault="00DA2DC3" w:rsidP="00DA2DC3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632" w:type="dxa"/>
            <w:gridSpan w:val="2"/>
          </w:tcPr>
          <w:p w:rsidR="00DA2DC3" w:rsidRPr="00C50C66" w:rsidRDefault="00DA2DC3" w:rsidP="00DA2DC3">
            <w:pPr>
              <w:pStyle w:val="a4"/>
              <w:spacing w:before="0" w:beforeAutospacing="0" w:after="0" w:afterAutospacing="0"/>
              <w:ind w:right="-286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586" w:type="dxa"/>
          </w:tcPr>
          <w:p w:rsidR="00DA2DC3" w:rsidRPr="00445B03" w:rsidRDefault="00DA2DC3" w:rsidP="00445B03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</w:tr>
      <w:tr w:rsidR="00BD00D2" w:rsidRPr="00445B03" w:rsidTr="00B46E78">
        <w:tc>
          <w:tcPr>
            <w:tcW w:w="4669" w:type="dxa"/>
          </w:tcPr>
          <w:p w:rsidR="00BD00D2" w:rsidRPr="00BD00D2" w:rsidRDefault="00BD00D2" w:rsidP="00BD00D2">
            <w:pPr>
              <w:pStyle w:val="a4"/>
              <w:spacing w:before="0" w:beforeAutospacing="0" w:after="0" w:afterAutospacing="0"/>
              <w:ind w:right="-286"/>
              <w:jc w:val="both"/>
              <w:rPr>
                <w:sz w:val="28"/>
                <w:szCs w:val="28"/>
              </w:rPr>
            </w:pPr>
            <w:r w:rsidRPr="00BD00D2">
              <w:rPr>
                <w:sz w:val="28"/>
                <w:szCs w:val="28"/>
              </w:rPr>
              <w:t xml:space="preserve"> «</w:t>
            </w:r>
            <w:r w:rsidRPr="00BD00D2">
              <w:rPr>
                <w:b/>
                <w:sz w:val="28"/>
                <w:szCs w:val="28"/>
              </w:rPr>
              <w:t>Отпускной книжный набор</w:t>
            </w:r>
            <w:r w:rsidRPr="00BD00D2">
              <w:rPr>
                <w:sz w:val="28"/>
                <w:szCs w:val="28"/>
              </w:rPr>
              <w:t xml:space="preserve">» В течение июня, июля и августа на абонементе для всех читателей предлагаются готовые тематические книжные подборки художественной и научно-популярной литературы. </w:t>
            </w:r>
          </w:p>
        </w:tc>
        <w:tc>
          <w:tcPr>
            <w:tcW w:w="1684" w:type="dxa"/>
            <w:gridSpan w:val="2"/>
          </w:tcPr>
          <w:p w:rsidR="00BD00D2" w:rsidRPr="00445B03" w:rsidRDefault="00BD00D2" w:rsidP="00DA2DC3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632" w:type="dxa"/>
            <w:gridSpan w:val="2"/>
          </w:tcPr>
          <w:p w:rsidR="00BD00D2" w:rsidRPr="00C50C66" w:rsidRDefault="00BD00D2" w:rsidP="00DA2DC3">
            <w:pPr>
              <w:pStyle w:val="a4"/>
              <w:spacing w:before="0" w:beforeAutospacing="0" w:after="0" w:afterAutospacing="0"/>
              <w:ind w:right="-286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1586" w:type="dxa"/>
          </w:tcPr>
          <w:p w:rsidR="00BD00D2" w:rsidRPr="00445B03" w:rsidRDefault="00BD00D2" w:rsidP="00445B03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</w:tr>
    </w:tbl>
    <w:p w:rsidR="001B09EB" w:rsidRPr="001B09EB" w:rsidRDefault="001B09EB" w:rsidP="00B46E78">
      <w:pPr>
        <w:pStyle w:val="a4"/>
        <w:shd w:val="clear" w:color="auto" w:fill="FFFFFF"/>
        <w:spacing w:before="0" w:beforeAutospacing="0" w:after="0" w:afterAutospacing="0"/>
        <w:ind w:right="-286"/>
        <w:rPr>
          <w:sz w:val="28"/>
          <w:szCs w:val="28"/>
        </w:rPr>
      </w:pPr>
    </w:p>
    <w:p w:rsidR="00C37CE4" w:rsidRPr="001D447E" w:rsidRDefault="00211B92" w:rsidP="00445B03">
      <w:pPr>
        <w:pStyle w:val="a4"/>
        <w:shd w:val="clear" w:color="auto" w:fill="FFFFFF"/>
        <w:spacing w:before="0" w:beforeAutospacing="0" w:after="0" w:afterAutospacing="0"/>
        <w:ind w:right="-286"/>
        <w:jc w:val="center"/>
        <w:rPr>
          <w:b/>
          <w:color w:val="0070C0"/>
          <w:sz w:val="28"/>
          <w:szCs w:val="28"/>
        </w:rPr>
      </w:pPr>
      <w:r w:rsidRPr="001D447E">
        <w:rPr>
          <w:b/>
          <w:color w:val="0070C0"/>
          <w:sz w:val="28"/>
          <w:szCs w:val="28"/>
        </w:rPr>
        <w:t>Выпуск библиографической продукции</w:t>
      </w:r>
    </w:p>
    <w:p w:rsidR="00670848" w:rsidRPr="00C37CE4" w:rsidRDefault="003E5653" w:rsidP="00445B03">
      <w:pPr>
        <w:pStyle w:val="a4"/>
        <w:shd w:val="clear" w:color="auto" w:fill="FFFFFF"/>
        <w:spacing w:before="0" w:beforeAutospacing="0" w:after="0" w:afterAutospacing="0"/>
        <w:ind w:right="-286"/>
        <w:jc w:val="center"/>
        <w:rPr>
          <w:b/>
          <w:i/>
          <w:sz w:val="28"/>
          <w:szCs w:val="28"/>
        </w:rPr>
      </w:pPr>
      <w:r w:rsidRPr="00C37CE4">
        <w:rPr>
          <w:b/>
          <w:bCs/>
          <w:i/>
          <w:color w:val="000000"/>
          <w:sz w:val="28"/>
          <w:szCs w:val="28"/>
        </w:rPr>
        <w:t>(</w:t>
      </w:r>
      <w:r w:rsidRPr="00C37CE4">
        <w:rPr>
          <w:i/>
          <w:color w:val="000000"/>
          <w:sz w:val="28"/>
          <w:szCs w:val="28"/>
        </w:rPr>
        <w:t>с правильным библиографическим описанием)</w:t>
      </w:r>
    </w:p>
    <w:tbl>
      <w:tblPr>
        <w:tblStyle w:val="a3"/>
        <w:tblW w:w="9571" w:type="dxa"/>
        <w:tblLayout w:type="fixed"/>
        <w:tblLook w:val="04A0"/>
      </w:tblPr>
      <w:tblGrid>
        <w:gridCol w:w="6345"/>
        <w:gridCol w:w="1560"/>
        <w:gridCol w:w="1666"/>
      </w:tblGrid>
      <w:tr w:rsidR="006A386B" w:rsidRPr="00445B03" w:rsidTr="009E6730">
        <w:tc>
          <w:tcPr>
            <w:tcW w:w="6345" w:type="dxa"/>
          </w:tcPr>
          <w:p w:rsidR="006A386B" w:rsidRPr="00445B03" w:rsidRDefault="006A386B" w:rsidP="00445B03">
            <w:pPr>
              <w:pStyle w:val="a4"/>
              <w:shd w:val="clear" w:color="auto" w:fill="FFFFFF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A386B" w:rsidRPr="00CB7730" w:rsidRDefault="00C50C66" w:rsidP="00CB7730">
            <w:pPr>
              <w:pStyle w:val="a4"/>
              <w:spacing w:before="0" w:beforeAutospacing="0" w:after="0" w:afterAutospacing="0"/>
              <w:ind w:right="-286"/>
              <w:rPr>
                <w:b/>
                <w:i/>
                <w:sz w:val="28"/>
                <w:szCs w:val="28"/>
              </w:rPr>
            </w:pPr>
            <w:r w:rsidRPr="00CB7730">
              <w:rPr>
                <w:rStyle w:val="a5"/>
                <w:b w:val="0"/>
                <w:color w:val="444444"/>
                <w:sz w:val="28"/>
                <w:szCs w:val="28"/>
              </w:rPr>
              <w:t>Читательское назначение</w:t>
            </w:r>
          </w:p>
        </w:tc>
        <w:tc>
          <w:tcPr>
            <w:tcW w:w="1666" w:type="dxa"/>
          </w:tcPr>
          <w:p w:rsidR="006A386B" w:rsidRPr="00445B03" w:rsidRDefault="006A386B" w:rsidP="00445B03">
            <w:pPr>
              <w:pStyle w:val="a4"/>
              <w:spacing w:before="0" w:beforeAutospacing="0" w:after="0" w:afterAutospacing="0"/>
              <w:ind w:right="-286"/>
              <w:rPr>
                <w:i/>
                <w:sz w:val="28"/>
                <w:szCs w:val="28"/>
              </w:rPr>
            </w:pPr>
          </w:p>
        </w:tc>
      </w:tr>
      <w:tr w:rsidR="00330885" w:rsidRPr="00445B03" w:rsidTr="009E6730">
        <w:trPr>
          <w:trHeight w:val="573"/>
        </w:trPr>
        <w:tc>
          <w:tcPr>
            <w:tcW w:w="6345" w:type="dxa"/>
          </w:tcPr>
          <w:p w:rsidR="00330885" w:rsidRPr="00CB7730" w:rsidRDefault="00A23D46" w:rsidP="00445B03">
            <w:pPr>
              <w:pStyle w:val="a4"/>
              <w:shd w:val="clear" w:color="auto" w:fill="FFFFFF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  <w:r w:rsidRPr="00CB7730">
              <w:rPr>
                <w:sz w:val="28"/>
                <w:szCs w:val="28"/>
              </w:rPr>
              <w:t xml:space="preserve">Библиографические издания малых форм (закладки, памятки, буклеты, листовки) </w:t>
            </w:r>
          </w:p>
          <w:p w:rsidR="00330885" w:rsidRPr="00CB7730" w:rsidRDefault="00330885" w:rsidP="00445B03">
            <w:pPr>
              <w:pStyle w:val="a4"/>
              <w:spacing w:before="0" w:beforeAutospacing="0" w:after="0" w:afterAutospacing="0"/>
              <w:ind w:right="-286"/>
              <w:rPr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330885" w:rsidRPr="00CB7730" w:rsidRDefault="00330885" w:rsidP="00CB7730">
            <w:pPr>
              <w:pStyle w:val="a4"/>
              <w:spacing w:before="0" w:beforeAutospacing="0" w:after="0" w:afterAutospacing="0"/>
              <w:ind w:right="-286"/>
              <w:rPr>
                <w:i/>
                <w:sz w:val="28"/>
                <w:szCs w:val="28"/>
              </w:rPr>
            </w:pPr>
          </w:p>
        </w:tc>
        <w:tc>
          <w:tcPr>
            <w:tcW w:w="1666" w:type="dxa"/>
          </w:tcPr>
          <w:p w:rsidR="00330885" w:rsidRPr="00445B03" w:rsidRDefault="00330885" w:rsidP="00445B03">
            <w:pPr>
              <w:pStyle w:val="a4"/>
              <w:spacing w:before="0" w:beforeAutospacing="0" w:after="0" w:afterAutospacing="0"/>
              <w:ind w:right="-286"/>
              <w:rPr>
                <w:i/>
                <w:sz w:val="28"/>
                <w:szCs w:val="28"/>
              </w:rPr>
            </w:pPr>
          </w:p>
        </w:tc>
      </w:tr>
      <w:tr w:rsidR="002F6CD9" w:rsidRPr="00445B03" w:rsidTr="009E6730">
        <w:trPr>
          <w:trHeight w:val="573"/>
        </w:trPr>
        <w:tc>
          <w:tcPr>
            <w:tcW w:w="6345" w:type="dxa"/>
          </w:tcPr>
          <w:p w:rsidR="002F6CD9" w:rsidRPr="002F6CD9" w:rsidRDefault="002F6CD9" w:rsidP="002F6CD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F6CD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Рекомендательный список на лето «Чтобы легче было учиться» </w:t>
            </w:r>
            <w:r w:rsidRPr="002F6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2F6CD9" w:rsidRPr="00CB7730" w:rsidRDefault="002F6CD9" w:rsidP="00CB7730">
            <w:pPr>
              <w:pStyle w:val="a4"/>
              <w:spacing w:before="0" w:beforeAutospacing="0" w:after="0" w:afterAutospacing="0"/>
              <w:ind w:right="-286"/>
              <w:rPr>
                <w:i/>
                <w:sz w:val="28"/>
                <w:szCs w:val="28"/>
              </w:rPr>
            </w:pPr>
          </w:p>
        </w:tc>
        <w:tc>
          <w:tcPr>
            <w:tcW w:w="1666" w:type="dxa"/>
          </w:tcPr>
          <w:p w:rsidR="002F6CD9" w:rsidRPr="00445B03" w:rsidRDefault="002F6CD9" w:rsidP="00445B03">
            <w:pPr>
              <w:pStyle w:val="a4"/>
              <w:spacing w:before="0" w:beforeAutospacing="0" w:after="0" w:afterAutospacing="0"/>
              <w:ind w:right="-286"/>
              <w:rPr>
                <w:i/>
                <w:sz w:val="28"/>
                <w:szCs w:val="28"/>
              </w:rPr>
            </w:pPr>
          </w:p>
        </w:tc>
      </w:tr>
      <w:tr w:rsidR="0067103E" w:rsidRPr="00445B03" w:rsidTr="009E6730">
        <w:tc>
          <w:tcPr>
            <w:tcW w:w="6345" w:type="dxa"/>
          </w:tcPr>
          <w:p w:rsidR="0067103E" w:rsidRPr="00CB7730" w:rsidRDefault="0067103E" w:rsidP="00445B03">
            <w:pPr>
              <w:pStyle w:val="a4"/>
              <w:shd w:val="clear" w:color="auto" w:fill="FFFFFF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  <w:r w:rsidRPr="00CB7730">
              <w:rPr>
                <w:sz w:val="28"/>
                <w:szCs w:val="28"/>
              </w:rPr>
              <w:t>Информационный буклет «Враги долголетия» (к Международному дню борьбы с наркоманией)</w:t>
            </w:r>
          </w:p>
        </w:tc>
        <w:tc>
          <w:tcPr>
            <w:tcW w:w="1560" w:type="dxa"/>
          </w:tcPr>
          <w:p w:rsidR="0067103E" w:rsidRPr="00445B03" w:rsidRDefault="0067103E" w:rsidP="00445B03">
            <w:pPr>
              <w:pStyle w:val="a4"/>
              <w:spacing w:before="0" w:beforeAutospacing="0" w:after="0" w:afterAutospacing="0"/>
              <w:ind w:right="-286"/>
              <w:rPr>
                <w:i/>
                <w:sz w:val="28"/>
                <w:szCs w:val="28"/>
              </w:rPr>
            </w:pPr>
          </w:p>
        </w:tc>
        <w:tc>
          <w:tcPr>
            <w:tcW w:w="1666" w:type="dxa"/>
          </w:tcPr>
          <w:p w:rsidR="0067103E" w:rsidRPr="00CB7730" w:rsidRDefault="0067103E" w:rsidP="00CB7730">
            <w:pPr>
              <w:pStyle w:val="a4"/>
              <w:spacing w:before="0" w:beforeAutospacing="0" w:after="0" w:afterAutospacing="0"/>
              <w:ind w:right="-286"/>
              <w:jc w:val="center"/>
              <w:rPr>
                <w:i/>
                <w:sz w:val="28"/>
                <w:szCs w:val="28"/>
              </w:rPr>
            </w:pPr>
            <w:r w:rsidRPr="00CB7730">
              <w:rPr>
                <w:sz w:val="28"/>
                <w:szCs w:val="28"/>
              </w:rPr>
              <w:t>июнь</w:t>
            </w:r>
          </w:p>
        </w:tc>
      </w:tr>
      <w:tr w:rsidR="00330885" w:rsidRPr="00445B03" w:rsidTr="009E6730">
        <w:tc>
          <w:tcPr>
            <w:tcW w:w="6345" w:type="dxa"/>
          </w:tcPr>
          <w:p w:rsidR="00330885" w:rsidRPr="00CB7730" w:rsidRDefault="00601D79" w:rsidP="00601D79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  <w:r w:rsidRPr="00CB7730">
              <w:rPr>
                <w:sz w:val="28"/>
                <w:szCs w:val="28"/>
              </w:rPr>
              <w:t xml:space="preserve">Буклет «Роль отца в воспитании ребенка» </w:t>
            </w:r>
          </w:p>
        </w:tc>
        <w:tc>
          <w:tcPr>
            <w:tcW w:w="1560" w:type="dxa"/>
          </w:tcPr>
          <w:p w:rsidR="00330885" w:rsidRPr="00445B03" w:rsidRDefault="00330885" w:rsidP="00445B03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330885" w:rsidRPr="00CB7730" w:rsidRDefault="00601D79" w:rsidP="00CB7730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  <w:r w:rsidRPr="00CB7730">
              <w:rPr>
                <w:sz w:val="28"/>
                <w:szCs w:val="28"/>
              </w:rPr>
              <w:t>октябрь</w:t>
            </w:r>
          </w:p>
        </w:tc>
      </w:tr>
      <w:tr w:rsidR="00505469" w:rsidRPr="00445B03" w:rsidTr="009E6730">
        <w:tc>
          <w:tcPr>
            <w:tcW w:w="6345" w:type="dxa"/>
          </w:tcPr>
          <w:p w:rsidR="00505469" w:rsidRPr="00CB7730" w:rsidRDefault="00505469" w:rsidP="00601D79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  <w:r w:rsidRPr="00CB7730">
              <w:rPr>
                <w:sz w:val="28"/>
                <w:szCs w:val="28"/>
              </w:rPr>
              <w:t>книжные закладки с новыми поступлениями книг «Будь на волне - читай!»</w:t>
            </w:r>
          </w:p>
        </w:tc>
        <w:tc>
          <w:tcPr>
            <w:tcW w:w="1560" w:type="dxa"/>
          </w:tcPr>
          <w:p w:rsidR="00505469" w:rsidRPr="00445B03" w:rsidRDefault="00505469" w:rsidP="00445B03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505469" w:rsidRPr="00CB7730" w:rsidRDefault="00505469" w:rsidP="00CB7730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</w:p>
        </w:tc>
      </w:tr>
    </w:tbl>
    <w:p w:rsidR="009E6730" w:rsidRPr="009E6730" w:rsidRDefault="009E6730" w:rsidP="009E6730">
      <w:pPr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Выставка в стиле </w:t>
      </w:r>
      <w:proofErr w:type="spellStart"/>
      <w:r w:rsidRPr="009E6730">
        <w:rPr>
          <w:rFonts w:ascii="Times New Roman" w:hAnsi="Times New Roman" w:cs="Times New Roman"/>
          <w:sz w:val="28"/>
          <w:szCs w:val="28"/>
        </w:rPr>
        <w:t>аниме</w:t>
      </w:r>
      <w:proofErr w:type="spellEnd"/>
    </w:p>
    <w:p w:rsidR="009E6730" w:rsidRPr="009E6730" w:rsidRDefault="009E6730" w:rsidP="009E6730">
      <w:pPr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lastRenderedPageBreak/>
        <w:t xml:space="preserve">Библиотекари Минска предлагают оформить очень интересную выставку в стиле </w:t>
      </w:r>
      <w:proofErr w:type="spellStart"/>
      <w:r w:rsidRPr="009E6730">
        <w:rPr>
          <w:rFonts w:ascii="Times New Roman" w:hAnsi="Times New Roman" w:cs="Times New Roman"/>
          <w:sz w:val="28"/>
          <w:szCs w:val="28"/>
        </w:rPr>
        <w:t>аниме</w:t>
      </w:r>
      <w:proofErr w:type="spellEnd"/>
      <w:r w:rsidRPr="009E6730">
        <w:rPr>
          <w:rFonts w:ascii="Times New Roman" w:hAnsi="Times New Roman" w:cs="Times New Roman"/>
          <w:sz w:val="28"/>
          <w:szCs w:val="28"/>
        </w:rPr>
        <w:t xml:space="preserve"> «Чудо жизни - девочки». Разделы выставки: «Озорные девчонки», «Решительные девчонки», «Отважное сердце», «Нежные и гордые», «Маленькие хозяйки», «Мечтательницы и фантазерки», «Чудачки», «Мятежная душа». К каждому разделу выставки даны списки литературы (для читателей 9-14 лет)</w:t>
      </w:r>
    </w:p>
    <w:p w:rsidR="009E6730" w:rsidRPr="009E6730" w:rsidRDefault="00AA7F0D" w:rsidP="009E6730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9E6730" w:rsidRPr="009E6730">
          <w:rPr>
            <w:rStyle w:val="ae"/>
            <w:rFonts w:ascii="Times New Roman" w:hAnsi="Times New Roman" w:cs="Times New Roman"/>
            <w:sz w:val="28"/>
            <w:szCs w:val="28"/>
          </w:rPr>
          <w:t>http://blog.childlib.by/ot-metodistov/chudo-zhizni-devochki/</w:t>
        </w:r>
      </w:hyperlink>
    </w:p>
    <w:p w:rsidR="009E6730" w:rsidRPr="009E6730" w:rsidRDefault="009E6730" w:rsidP="009E6730">
      <w:pPr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 xml:space="preserve">Почти сто лет назад английский писатель и критик Форд </w:t>
      </w:r>
      <w:proofErr w:type="spellStart"/>
      <w:r w:rsidRPr="009E6730">
        <w:rPr>
          <w:rFonts w:ascii="Times New Roman" w:hAnsi="Times New Roman" w:cs="Times New Roman"/>
          <w:sz w:val="28"/>
          <w:szCs w:val="28"/>
        </w:rPr>
        <w:t>Мэдокс</w:t>
      </w:r>
      <w:proofErr w:type="spellEnd"/>
      <w:r w:rsidRPr="009E6730">
        <w:rPr>
          <w:rFonts w:ascii="Times New Roman" w:hAnsi="Times New Roman" w:cs="Times New Roman"/>
          <w:sz w:val="28"/>
          <w:szCs w:val="28"/>
        </w:rPr>
        <w:t xml:space="preserve"> Форд придумал тест для проверки качества написанного текста. Он очень прост: читаете 99-ую страницу любого произведения и спрашиваете себя: “Хочу ли я </w:t>
      </w:r>
      <w:proofErr w:type="spellStart"/>
      <w:r w:rsidRPr="009E6730">
        <w:rPr>
          <w:rFonts w:ascii="Times New Roman" w:hAnsi="Times New Roman" w:cs="Times New Roman"/>
          <w:sz w:val="28"/>
          <w:szCs w:val="28"/>
        </w:rPr>
        <w:t>перелистнуть</w:t>
      </w:r>
      <w:proofErr w:type="spellEnd"/>
      <w:r w:rsidRPr="009E6730">
        <w:rPr>
          <w:rFonts w:ascii="Times New Roman" w:hAnsi="Times New Roman" w:cs="Times New Roman"/>
          <w:sz w:val="28"/>
          <w:szCs w:val="28"/>
        </w:rPr>
        <w:t xml:space="preserve"> страницу?”. И если ответ положительный, эту книгу стоит прочитать.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730">
        <w:rPr>
          <w:rFonts w:ascii="Times New Roman" w:hAnsi="Times New Roman" w:cs="Times New Roman"/>
          <w:sz w:val="28"/>
          <w:szCs w:val="28"/>
        </w:rPr>
        <w:t>А библиотекари г</w:t>
      </w:r>
      <w:proofErr w:type="gramStart"/>
      <w:r w:rsidRPr="009E673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E6730">
        <w:rPr>
          <w:rFonts w:ascii="Times New Roman" w:hAnsi="Times New Roman" w:cs="Times New Roman"/>
          <w:sz w:val="28"/>
          <w:szCs w:val="28"/>
        </w:rPr>
        <w:t>инска предлагают оформить закладки с информацией о феномене 99-й страницы и вкладывать их в новинки на 99 странице! А также оформить выставки.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730" w:rsidRPr="009E6730" w:rsidRDefault="009E6730" w:rsidP="009E6730">
      <w:pPr>
        <w:rPr>
          <w:rFonts w:ascii="Times New Roman" w:hAnsi="Times New Roman" w:cs="Times New Roman"/>
          <w:sz w:val="28"/>
          <w:szCs w:val="28"/>
        </w:rPr>
      </w:pPr>
      <w:r w:rsidRPr="009E6730">
        <w:rPr>
          <w:rFonts w:ascii="Times New Roman" w:hAnsi="Times New Roman" w:cs="Times New Roman"/>
          <w:sz w:val="28"/>
          <w:szCs w:val="28"/>
        </w:rPr>
        <w:t>Примеры оформления закладок: </w:t>
      </w:r>
      <w:hyperlink r:id="rId11" w:history="1">
        <w:r w:rsidRPr="009E6730">
          <w:rPr>
            <w:rStyle w:val="ae"/>
            <w:rFonts w:ascii="Times New Roman" w:hAnsi="Times New Roman" w:cs="Times New Roman"/>
            <w:sz w:val="28"/>
            <w:szCs w:val="28"/>
          </w:rPr>
          <w:t>http://blog.childlib.by/category/ot-metodistov/list-idey/</w:t>
        </w:r>
      </w:hyperlink>
    </w:p>
    <w:p w:rsidR="00ED6F20" w:rsidRPr="001D447E" w:rsidRDefault="009E6730" w:rsidP="009E6730">
      <w:pPr>
        <w:shd w:val="clear" w:color="auto" w:fill="FFFFFF"/>
        <w:jc w:val="center"/>
        <w:rPr>
          <w:rFonts w:ascii="YS Text" w:hAnsi="YS Text"/>
          <w:color w:val="0070C0"/>
          <w:sz w:val="23"/>
          <w:szCs w:val="23"/>
        </w:rPr>
      </w:pPr>
      <w:r w:rsidRPr="001D447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B27C0" w:rsidRPr="001D447E">
        <w:rPr>
          <w:rFonts w:ascii="Times New Roman" w:hAnsi="Times New Roman" w:cs="Times New Roman"/>
          <w:color w:val="0070C0"/>
          <w:sz w:val="28"/>
          <w:szCs w:val="28"/>
        </w:rPr>
        <w:t>Правовое просвещение</w:t>
      </w:r>
    </w:p>
    <w:p w:rsidR="00ED6F20" w:rsidRPr="00ED6F20" w:rsidRDefault="00ED6F20" w:rsidP="00ED6F20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6F20">
        <w:rPr>
          <w:rFonts w:ascii="Times New Roman" w:hAnsi="Times New Roman" w:cs="Times New Roman"/>
          <w:sz w:val="28"/>
          <w:szCs w:val="28"/>
          <w:lang w:eastAsia="ru-RU"/>
        </w:rPr>
        <w:t>При планировании работы по правовому просвещению</w:t>
      </w:r>
    </w:p>
    <w:p w:rsidR="00ED6F20" w:rsidRPr="00ED6F20" w:rsidRDefault="00ED6F20" w:rsidP="00ED6F20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6F20">
        <w:rPr>
          <w:rFonts w:ascii="Times New Roman" w:hAnsi="Times New Roman" w:cs="Times New Roman"/>
          <w:sz w:val="28"/>
          <w:szCs w:val="28"/>
          <w:lang w:eastAsia="ru-RU"/>
        </w:rPr>
        <w:t>можно обратиться к следующим датам в календаре:</w:t>
      </w:r>
    </w:p>
    <w:p w:rsidR="00ED6F20" w:rsidRPr="00ED6F20" w:rsidRDefault="00ED6F20" w:rsidP="00ED6F2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D6F20">
        <w:rPr>
          <w:rFonts w:ascii="Times New Roman" w:hAnsi="Times New Roman" w:cs="Times New Roman"/>
          <w:sz w:val="28"/>
          <w:szCs w:val="28"/>
          <w:lang w:eastAsia="ru-RU"/>
        </w:rPr>
        <w:t>Всемирный день защиты прав потребителя (15 марта);</w:t>
      </w:r>
    </w:p>
    <w:p w:rsidR="00ED6F20" w:rsidRPr="00ED6F20" w:rsidRDefault="00ED6F20" w:rsidP="00ED6F2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D6F20">
        <w:rPr>
          <w:rFonts w:ascii="Times New Roman" w:hAnsi="Times New Roman" w:cs="Times New Roman"/>
          <w:sz w:val="28"/>
          <w:szCs w:val="28"/>
          <w:lang w:eastAsia="ru-RU"/>
        </w:rPr>
        <w:t>Международный день интеллектуальной собственности (26 апреля);</w:t>
      </w:r>
    </w:p>
    <w:p w:rsidR="00ED6F20" w:rsidRPr="00ED6F20" w:rsidRDefault="00ED6F20" w:rsidP="00ED6F2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D6F20">
        <w:rPr>
          <w:rFonts w:ascii="Times New Roman" w:hAnsi="Times New Roman" w:cs="Times New Roman"/>
          <w:sz w:val="28"/>
          <w:szCs w:val="28"/>
          <w:lang w:eastAsia="ru-RU"/>
        </w:rPr>
        <w:t>Международный день борьбы за права инвалидов (5 мая);</w:t>
      </w:r>
    </w:p>
    <w:p w:rsidR="00ED6F20" w:rsidRPr="00ED6F20" w:rsidRDefault="00ED6F20" w:rsidP="00ED6F2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D6F20">
        <w:rPr>
          <w:rFonts w:ascii="Times New Roman" w:hAnsi="Times New Roman" w:cs="Times New Roman"/>
          <w:sz w:val="28"/>
          <w:szCs w:val="28"/>
          <w:lang w:eastAsia="ru-RU"/>
        </w:rPr>
        <w:t>Международный день Организации Объединенных Наций (24 октября);</w:t>
      </w:r>
    </w:p>
    <w:p w:rsidR="00ED6F20" w:rsidRPr="00ED6F20" w:rsidRDefault="00ED6F20" w:rsidP="00ED6F2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D6F20">
        <w:rPr>
          <w:rFonts w:ascii="Times New Roman" w:hAnsi="Times New Roman" w:cs="Times New Roman"/>
          <w:sz w:val="28"/>
          <w:szCs w:val="28"/>
          <w:lang w:eastAsia="ru-RU"/>
        </w:rPr>
        <w:t>Международный день защиты информации (30 ноября);</w:t>
      </w:r>
    </w:p>
    <w:p w:rsidR="00ED6F20" w:rsidRPr="00ED6F20" w:rsidRDefault="00ED6F20" w:rsidP="00ED6F2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D6F20">
        <w:rPr>
          <w:rFonts w:ascii="Times New Roman" w:hAnsi="Times New Roman" w:cs="Times New Roman"/>
          <w:sz w:val="28"/>
          <w:szCs w:val="28"/>
          <w:lang w:eastAsia="ru-RU"/>
        </w:rPr>
        <w:t>Международный день прав человека (10 декабря);</w:t>
      </w:r>
    </w:p>
    <w:p w:rsidR="00ED6F20" w:rsidRDefault="00ED6F20" w:rsidP="00ED6F2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D6F20">
        <w:rPr>
          <w:rFonts w:ascii="Times New Roman" w:hAnsi="Times New Roman" w:cs="Times New Roman"/>
          <w:sz w:val="28"/>
          <w:szCs w:val="28"/>
          <w:lang w:eastAsia="ru-RU"/>
        </w:rPr>
        <w:t>День Конституции Российской Федерации (12 декабря).</w:t>
      </w:r>
    </w:p>
    <w:p w:rsidR="000A78C6" w:rsidRPr="00ED6F20" w:rsidRDefault="000A78C6" w:rsidP="00ED6F20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7C0" w:rsidRPr="004B27C0" w:rsidRDefault="004B27C0" w:rsidP="00FD6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7C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Всемирный день безопасного интернета:</w:t>
      </w:r>
    </w:p>
    <w:p w:rsidR="004B27C0" w:rsidRPr="000A78C6" w:rsidRDefault="004B27C0" w:rsidP="000A7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7C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(1 февраля)</w:t>
      </w:r>
    </w:p>
    <w:tbl>
      <w:tblPr>
        <w:tblStyle w:val="a3"/>
        <w:tblW w:w="0" w:type="auto"/>
        <w:tblLook w:val="04A0"/>
      </w:tblPr>
      <w:tblGrid>
        <w:gridCol w:w="4927"/>
        <w:gridCol w:w="1701"/>
        <w:gridCol w:w="1417"/>
        <w:gridCol w:w="1525"/>
      </w:tblGrid>
      <w:tr w:rsidR="004B27C0" w:rsidTr="004B27C0">
        <w:tc>
          <w:tcPr>
            <w:tcW w:w="4928" w:type="dxa"/>
          </w:tcPr>
          <w:p w:rsidR="004B27C0" w:rsidRPr="004B27C0" w:rsidRDefault="004B27C0" w:rsidP="00211B92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  <w:r w:rsidRPr="004B27C0">
              <w:rPr>
                <w:color w:val="000000"/>
                <w:sz w:val="28"/>
                <w:szCs w:val="28"/>
                <w:shd w:val="clear" w:color="auto" w:fill="FFFFFF"/>
              </w:rPr>
              <w:t>День информации «Добрые советы для тех, кто в интернете»</w:t>
            </w:r>
          </w:p>
        </w:tc>
        <w:tc>
          <w:tcPr>
            <w:tcW w:w="1701" w:type="dxa"/>
          </w:tcPr>
          <w:p w:rsidR="004B27C0" w:rsidRPr="004B27C0" w:rsidRDefault="004B27C0" w:rsidP="00211B92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B27C0" w:rsidRDefault="004B27C0" w:rsidP="00211B92">
            <w:pPr>
              <w:pStyle w:val="a4"/>
              <w:spacing w:before="0" w:beforeAutospacing="0" w:after="0" w:afterAutospacing="0"/>
              <w:ind w:right="-286"/>
            </w:pPr>
          </w:p>
        </w:tc>
        <w:tc>
          <w:tcPr>
            <w:tcW w:w="1525" w:type="dxa"/>
          </w:tcPr>
          <w:p w:rsidR="004B27C0" w:rsidRDefault="004B27C0" w:rsidP="00211B92">
            <w:pPr>
              <w:pStyle w:val="a4"/>
              <w:spacing w:before="0" w:beforeAutospacing="0" w:after="0" w:afterAutospacing="0"/>
              <w:ind w:right="-286"/>
            </w:pPr>
          </w:p>
        </w:tc>
      </w:tr>
      <w:tr w:rsidR="004B27C0" w:rsidTr="004B27C0">
        <w:tc>
          <w:tcPr>
            <w:tcW w:w="4928" w:type="dxa"/>
          </w:tcPr>
          <w:p w:rsidR="004B27C0" w:rsidRPr="004B27C0" w:rsidRDefault="004B27C0" w:rsidP="00211B92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  <w:r w:rsidRPr="004B27C0">
              <w:rPr>
                <w:color w:val="000000"/>
                <w:sz w:val="28"/>
                <w:szCs w:val="28"/>
                <w:shd w:val="clear" w:color="auto" w:fill="FFFFFF"/>
              </w:rPr>
              <w:t>Познавательный час «Всемогущий интернет и его опасности»</w:t>
            </w:r>
          </w:p>
        </w:tc>
        <w:tc>
          <w:tcPr>
            <w:tcW w:w="1701" w:type="dxa"/>
          </w:tcPr>
          <w:p w:rsidR="004B27C0" w:rsidRPr="004B27C0" w:rsidRDefault="004B27C0" w:rsidP="00211B92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B27C0" w:rsidRDefault="004B27C0" w:rsidP="00211B92">
            <w:pPr>
              <w:pStyle w:val="a4"/>
              <w:spacing w:before="0" w:beforeAutospacing="0" w:after="0" w:afterAutospacing="0"/>
              <w:ind w:right="-286"/>
            </w:pPr>
          </w:p>
        </w:tc>
        <w:tc>
          <w:tcPr>
            <w:tcW w:w="1525" w:type="dxa"/>
          </w:tcPr>
          <w:p w:rsidR="004B27C0" w:rsidRDefault="004B27C0" w:rsidP="00211B92">
            <w:pPr>
              <w:pStyle w:val="a4"/>
              <w:spacing w:before="0" w:beforeAutospacing="0" w:after="0" w:afterAutospacing="0"/>
              <w:ind w:right="-286"/>
            </w:pPr>
          </w:p>
        </w:tc>
      </w:tr>
      <w:tr w:rsidR="004B27C0" w:rsidTr="001D447E">
        <w:tc>
          <w:tcPr>
            <w:tcW w:w="9571" w:type="dxa"/>
            <w:gridSpan w:val="4"/>
          </w:tcPr>
          <w:p w:rsidR="004B27C0" w:rsidRPr="004B27C0" w:rsidRDefault="004B27C0" w:rsidP="004B27C0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  <w:r w:rsidRPr="004B27C0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Всемирный день защиты прав потребителя</w:t>
            </w:r>
            <w:r w:rsidRPr="004B27C0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B27C0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(15 марта)</w:t>
            </w:r>
          </w:p>
        </w:tc>
      </w:tr>
      <w:tr w:rsidR="004B27C0" w:rsidTr="004B27C0">
        <w:tc>
          <w:tcPr>
            <w:tcW w:w="4928" w:type="dxa"/>
          </w:tcPr>
          <w:p w:rsidR="004B27C0" w:rsidRPr="004B27C0" w:rsidRDefault="004B27C0" w:rsidP="00211B92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  <w:r w:rsidRPr="004B27C0">
              <w:rPr>
                <w:color w:val="000000"/>
                <w:sz w:val="28"/>
                <w:szCs w:val="28"/>
                <w:shd w:val="clear" w:color="auto" w:fill="FFFFFF"/>
              </w:rPr>
              <w:t>Час правового просвещени</w:t>
            </w:r>
            <w:r w:rsidR="000A78C6">
              <w:rPr>
                <w:color w:val="000000"/>
                <w:sz w:val="28"/>
                <w:szCs w:val="28"/>
                <w:shd w:val="clear" w:color="auto" w:fill="FFFFFF"/>
              </w:rPr>
              <w:t>я «Право. Закон. Справедливость</w:t>
            </w:r>
            <w:r w:rsidRPr="004B27C0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4B27C0" w:rsidRDefault="004B27C0" w:rsidP="00211B92">
            <w:pPr>
              <w:pStyle w:val="a4"/>
              <w:spacing w:before="0" w:beforeAutospacing="0" w:after="0" w:afterAutospacing="0"/>
              <w:ind w:right="-286"/>
            </w:pPr>
          </w:p>
        </w:tc>
        <w:tc>
          <w:tcPr>
            <w:tcW w:w="1417" w:type="dxa"/>
          </w:tcPr>
          <w:p w:rsidR="004B27C0" w:rsidRDefault="004B27C0" w:rsidP="00211B92">
            <w:pPr>
              <w:pStyle w:val="a4"/>
              <w:spacing w:before="0" w:beforeAutospacing="0" w:after="0" w:afterAutospacing="0"/>
              <w:ind w:right="-286"/>
            </w:pPr>
          </w:p>
        </w:tc>
        <w:tc>
          <w:tcPr>
            <w:tcW w:w="1525" w:type="dxa"/>
          </w:tcPr>
          <w:p w:rsidR="004B27C0" w:rsidRDefault="004B27C0" w:rsidP="00211B92">
            <w:pPr>
              <w:pStyle w:val="a4"/>
              <w:spacing w:before="0" w:beforeAutospacing="0" w:after="0" w:afterAutospacing="0"/>
              <w:ind w:right="-286"/>
            </w:pPr>
          </w:p>
        </w:tc>
      </w:tr>
      <w:tr w:rsidR="004B27C0" w:rsidTr="004B27C0">
        <w:tc>
          <w:tcPr>
            <w:tcW w:w="4928" w:type="dxa"/>
          </w:tcPr>
          <w:p w:rsidR="004B27C0" w:rsidRPr="000A78C6" w:rsidRDefault="004B27C0" w:rsidP="00211B92">
            <w:pPr>
              <w:pStyle w:val="a4"/>
              <w:spacing w:before="0" w:beforeAutospacing="0" w:after="0" w:afterAutospacing="0"/>
              <w:ind w:right="-286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A78C6">
              <w:rPr>
                <w:color w:val="000000"/>
                <w:sz w:val="28"/>
                <w:szCs w:val="28"/>
                <w:shd w:val="clear" w:color="auto" w:fill="FFFFFF"/>
              </w:rPr>
              <w:t>Викторина «Грамотный потребитель»</w:t>
            </w:r>
          </w:p>
        </w:tc>
        <w:tc>
          <w:tcPr>
            <w:tcW w:w="1701" w:type="dxa"/>
          </w:tcPr>
          <w:p w:rsidR="004B27C0" w:rsidRDefault="004B27C0" w:rsidP="00211B92">
            <w:pPr>
              <w:pStyle w:val="a4"/>
              <w:spacing w:before="0" w:beforeAutospacing="0" w:after="0" w:afterAutospacing="0"/>
              <w:ind w:right="-286"/>
            </w:pPr>
          </w:p>
        </w:tc>
        <w:tc>
          <w:tcPr>
            <w:tcW w:w="1417" w:type="dxa"/>
          </w:tcPr>
          <w:p w:rsidR="004B27C0" w:rsidRDefault="004B27C0" w:rsidP="00211B92">
            <w:pPr>
              <w:pStyle w:val="a4"/>
              <w:spacing w:before="0" w:beforeAutospacing="0" w:after="0" w:afterAutospacing="0"/>
              <w:ind w:right="-286"/>
            </w:pPr>
          </w:p>
        </w:tc>
        <w:tc>
          <w:tcPr>
            <w:tcW w:w="1525" w:type="dxa"/>
          </w:tcPr>
          <w:p w:rsidR="004B27C0" w:rsidRDefault="004B27C0" w:rsidP="00211B92">
            <w:pPr>
              <w:pStyle w:val="a4"/>
              <w:spacing w:before="0" w:beforeAutospacing="0" w:after="0" w:afterAutospacing="0"/>
              <w:ind w:right="-286"/>
            </w:pPr>
          </w:p>
        </w:tc>
      </w:tr>
      <w:tr w:rsidR="004B27C0" w:rsidTr="000A78C6">
        <w:trPr>
          <w:trHeight w:val="631"/>
        </w:trPr>
        <w:tc>
          <w:tcPr>
            <w:tcW w:w="9571" w:type="dxa"/>
            <w:gridSpan w:val="4"/>
          </w:tcPr>
          <w:p w:rsidR="004B27C0" w:rsidRPr="004B27C0" w:rsidRDefault="004B27C0" w:rsidP="004B27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7C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Международный день борьбы с коррупцией:</w:t>
            </w:r>
          </w:p>
          <w:p w:rsidR="004B27C0" w:rsidRPr="000A78C6" w:rsidRDefault="004B27C0" w:rsidP="000A78C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7C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(9 декабря)</w:t>
            </w:r>
          </w:p>
        </w:tc>
      </w:tr>
      <w:tr w:rsidR="004B27C0" w:rsidTr="00335DE1">
        <w:tc>
          <w:tcPr>
            <w:tcW w:w="4928" w:type="dxa"/>
          </w:tcPr>
          <w:p w:rsidR="004B27C0" w:rsidRPr="00335DE1" w:rsidRDefault="004B27C0" w:rsidP="00211B92">
            <w:pPr>
              <w:pStyle w:val="a4"/>
              <w:spacing w:before="0" w:beforeAutospacing="0" w:after="0" w:afterAutospacing="0"/>
              <w:ind w:right="-286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35DE1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Информационный час «Коррупция – социальное зло»</w:t>
            </w:r>
          </w:p>
        </w:tc>
        <w:tc>
          <w:tcPr>
            <w:tcW w:w="1701" w:type="dxa"/>
          </w:tcPr>
          <w:p w:rsidR="004B27C0" w:rsidRPr="00335DE1" w:rsidRDefault="004B27C0" w:rsidP="00211B92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B27C0" w:rsidRPr="00335DE1" w:rsidRDefault="004B27C0" w:rsidP="00211B92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4B27C0" w:rsidRDefault="004B27C0" w:rsidP="00211B92">
            <w:pPr>
              <w:pStyle w:val="a4"/>
              <w:spacing w:before="0" w:beforeAutospacing="0" w:after="0" w:afterAutospacing="0"/>
              <w:ind w:right="-286"/>
            </w:pPr>
          </w:p>
        </w:tc>
      </w:tr>
      <w:tr w:rsidR="00335DE1" w:rsidTr="00335DE1">
        <w:tc>
          <w:tcPr>
            <w:tcW w:w="4928" w:type="dxa"/>
          </w:tcPr>
          <w:p w:rsidR="00335DE1" w:rsidRPr="00335DE1" w:rsidRDefault="00335DE1" w:rsidP="00211B92">
            <w:pPr>
              <w:pStyle w:val="a4"/>
              <w:spacing w:before="0" w:beforeAutospacing="0" w:after="0" w:afterAutospacing="0"/>
              <w:ind w:right="-286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35DE1">
              <w:rPr>
                <w:color w:val="000000"/>
                <w:sz w:val="28"/>
                <w:szCs w:val="28"/>
                <w:shd w:val="clear" w:color="auto" w:fill="FFFFFF"/>
              </w:rPr>
              <w:t>Стенд «Стоп коррупция»</w:t>
            </w:r>
          </w:p>
        </w:tc>
        <w:tc>
          <w:tcPr>
            <w:tcW w:w="1701" w:type="dxa"/>
          </w:tcPr>
          <w:p w:rsidR="00335DE1" w:rsidRPr="00335DE1" w:rsidRDefault="00335DE1" w:rsidP="00211B92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35DE1" w:rsidRPr="00335DE1" w:rsidRDefault="00335DE1" w:rsidP="00211B92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335DE1" w:rsidRDefault="00335DE1" w:rsidP="00211B92">
            <w:pPr>
              <w:pStyle w:val="a4"/>
              <w:spacing w:before="0" w:beforeAutospacing="0" w:after="0" w:afterAutospacing="0"/>
              <w:ind w:right="-286"/>
            </w:pPr>
          </w:p>
        </w:tc>
      </w:tr>
      <w:tr w:rsidR="00335DE1" w:rsidTr="001D447E">
        <w:tc>
          <w:tcPr>
            <w:tcW w:w="9571" w:type="dxa"/>
            <w:gridSpan w:val="4"/>
          </w:tcPr>
          <w:p w:rsidR="00335DE1" w:rsidRPr="00335DE1" w:rsidRDefault="00335DE1" w:rsidP="00335D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Международный день прав человека:</w:t>
            </w:r>
          </w:p>
          <w:p w:rsidR="00335DE1" w:rsidRPr="00EE04F9" w:rsidRDefault="00335DE1" w:rsidP="00EE04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DE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 (10 декабря)</w:t>
            </w:r>
          </w:p>
        </w:tc>
      </w:tr>
      <w:tr w:rsidR="00335DE1" w:rsidTr="00335DE1">
        <w:tc>
          <w:tcPr>
            <w:tcW w:w="4928" w:type="dxa"/>
          </w:tcPr>
          <w:p w:rsidR="00335DE1" w:rsidRPr="00335DE1" w:rsidRDefault="00335DE1" w:rsidP="00335DE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35D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«Что такое права, и что мы про них знаем»</w:t>
            </w:r>
          </w:p>
        </w:tc>
        <w:tc>
          <w:tcPr>
            <w:tcW w:w="1701" w:type="dxa"/>
          </w:tcPr>
          <w:p w:rsidR="00335DE1" w:rsidRPr="00335DE1" w:rsidRDefault="00335DE1" w:rsidP="00211B92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35DE1" w:rsidRPr="00335DE1" w:rsidRDefault="00335DE1" w:rsidP="00211B92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335DE1" w:rsidRDefault="00335DE1" w:rsidP="00211B92">
            <w:pPr>
              <w:pStyle w:val="a4"/>
              <w:spacing w:before="0" w:beforeAutospacing="0" w:after="0" w:afterAutospacing="0"/>
              <w:ind w:right="-286"/>
            </w:pPr>
          </w:p>
        </w:tc>
      </w:tr>
      <w:tr w:rsidR="00335DE1" w:rsidTr="00335DE1">
        <w:tc>
          <w:tcPr>
            <w:tcW w:w="4928" w:type="dxa"/>
          </w:tcPr>
          <w:p w:rsidR="00335DE1" w:rsidRPr="00335DE1" w:rsidRDefault="00335DE1" w:rsidP="00335DE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35D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Правовой час «Знай свои права»</w:t>
            </w:r>
          </w:p>
        </w:tc>
        <w:tc>
          <w:tcPr>
            <w:tcW w:w="1701" w:type="dxa"/>
          </w:tcPr>
          <w:p w:rsidR="00335DE1" w:rsidRPr="00335DE1" w:rsidRDefault="00335DE1" w:rsidP="00211B92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35DE1" w:rsidRPr="00335DE1" w:rsidRDefault="00335DE1" w:rsidP="00211B92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335DE1" w:rsidRDefault="00335DE1" w:rsidP="00211B92">
            <w:pPr>
              <w:pStyle w:val="a4"/>
              <w:spacing w:before="0" w:beforeAutospacing="0" w:after="0" w:afterAutospacing="0"/>
              <w:ind w:right="-286"/>
            </w:pPr>
          </w:p>
        </w:tc>
      </w:tr>
      <w:tr w:rsidR="00EE04F9" w:rsidTr="00335DE1">
        <w:tc>
          <w:tcPr>
            <w:tcW w:w="4928" w:type="dxa"/>
          </w:tcPr>
          <w:p w:rsidR="00EE04F9" w:rsidRPr="00EE04F9" w:rsidRDefault="00EE04F9" w:rsidP="00335DE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E04F9">
              <w:rPr>
                <w:rFonts w:ascii="Times New Roman" w:hAnsi="Times New Roman" w:cs="Times New Roman"/>
                <w:sz w:val="28"/>
                <w:szCs w:val="28"/>
              </w:rPr>
              <w:t>равовой диалог с элементами ролевой игры «Кто в товарищах или как не попасть в плохую компанию</w:t>
            </w:r>
          </w:p>
        </w:tc>
        <w:tc>
          <w:tcPr>
            <w:tcW w:w="1701" w:type="dxa"/>
          </w:tcPr>
          <w:p w:rsidR="00EE04F9" w:rsidRPr="00335DE1" w:rsidRDefault="00EE04F9" w:rsidP="00211B92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E04F9" w:rsidRPr="00335DE1" w:rsidRDefault="00EE04F9" w:rsidP="00211B92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EE04F9" w:rsidRDefault="00EE04F9" w:rsidP="00211B92">
            <w:pPr>
              <w:pStyle w:val="a4"/>
              <w:spacing w:before="0" w:beforeAutospacing="0" w:after="0" w:afterAutospacing="0"/>
              <w:ind w:right="-286"/>
            </w:pPr>
          </w:p>
        </w:tc>
      </w:tr>
      <w:tr w:rsidR="00EE04F9" w:rsidTr="00EE04F9">
        <w:tc>
          <w:tcPr>
            <w:tcW w:w="8046" w:type="dxa"/>
            <w:gridSpan w:val="3"/>
            <w:tcBorders>
              <w:right w:val="nil"/>
            </w:tcBorders>
          </w:tcPr>
          <w:p w:rsidR="00EE04F9" w:rsidRPr="00EE04F9" w:rsidRDefault="00EE04F9" w:rsidP="00EE04F9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28"/>
                <w:szCs w:val="28"/>
              </w:rPr>
            </w:pPr>
            <w:r w:rsidRPr="00EE04F9">
              <w:rPr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День Конституции Российской Федерации:</w:t>
            </w:r>
            <w:r w:rsidRPr="00EE04F9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E04F9">
              <w:rPr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(12 декабря)</w:t>
            </w:r>
          </w:p>
        </w:tc>
        <w:tc>
          <w:tcPr>
            <w:tcW w:w="1525" w:type="dxa"/>
            <w:tcBorders>
              <w:left w:val="nil"/>
            </w:tcBorders>
          </w:tcPr>
          <w:p w:rsidR="00EE04F9" w:rsidRDefault="00EE04F9" w:rsidP="00211B92">
            <w:pPr>
              <w:pStyle w:val="a4"/>
              <w:spacing w:before="0" w:beforeAutospacing="0" w:after="0" w:afterAutospacing="0"/>
              <w:ind w:right="-286"/>
            </w:pPr>
          </w:p>
        </w:tc>
      </w:tr>
      <w:tr w:rsidR="00EE04F9" w:rsidTr="00335DE1">
        <w:tc>
          <w:tcPr>
            <w:tcW w:w="4928" w:type="dxa"/>
          </w:tcPr>
          <w:p w:rsidR="00EE04F9" w:rsidRPr="00335DE1" w:rsidRDefault="00EE04F9" w:rsidP="00335DE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35D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Информационный час «Чтоб по жизни не хромать, надо нам законы знать»</w:t>
            </w:r>
          </w:p>
        </w:tc>
        <w:tc>
          <w:tcPr>
            <w:tcW w:w="1701" w:type="dxa"/>
          </w:tcPr>
          <w:p w:rsidR="00EE04F9" w:rsidRPr="00335DE1" w:rsidRDefault="00EE04F9" w:rsidP="00211B92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E04F9" w:rsidRPr="00335DE1" w:rsidRDefault="00EE04F9" w:rsidP="00211B92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EE04F9" w:rsidRDefault="00EE04F9" w:rsidP="00211B92">
            <w:pPr>
              <w:pStyle w:val="a4"/>
              <w:spacing w:before="0" w:beforeAutospacing="0" w:after="0" w:afterAutospacing="0"/>
              <w:ind w:right="-286"/>
            </w:pPr>
          </w:p>
        </w:tc>
      </w:tr>
      <w:tr w:rsidR="00335DE1" w:rsidTr="00335DE1">
        <w:tc>
          <w:tcPr>
            <w:tcW w:w="4928" w:type="dxa"/>
          </w:tcPr>
          <w:p w:rsidR="00335DE1" w:rsidRPr="00335DE1" w:rsidRDefault="00335DE1" w:rsidP="00335DE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35D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Час правовой информации</w:t>
            </w:r>
            <w:r w:rsidR="00EE04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35D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«Главный закон – Конституция»</w:t>
            </w:r>
          </w:p>
        </w:tc>
        <w:tc>
          <w:tcPr>
            <w:tcW w:w="1701" w:type="dxa"/>
          </w:tcPr>
          <w:p w:rsidR="00335DE1" w:rsidRPr="00335DE1" w:rsidRDefault="00335DE1" w:rsidP="00211B92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35DE1" w:rsidRPr="00335DE1" w:rsidRDefault="00335DE1" w:rsidP="00211B92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335DE1" w:rsidRDefault="00335DE1" w:rsidP="00211B92">
            <w:pPr>
              <w:pStyle w:val="a4"/>
              <w:spacing w:before="0" w:beforeAutospacing="0" w:after="0" w:afterAutospacing="0"/>
              <w:ind w:right="-286"/>
            </w:pPr>
          </w:p>
        </w:tc>
      </w:tr>
      <w:tr w:rsidR="006C3D25" w:rsidTr="006C3D25">
        <w:trPr>
          <w:trHeight w:val="701"/>
        </w:trPr>
        <w:tc>
          <w:tcPr>
            <w:tcW w:w="4928" w:type="dxa"/>
          </w:tcPr>
          <w:p w:rsidR="006C3D25" w:rsidRPr="006C3D25" w:rsidRDefault="006C3D25" w:rsidP="00335DE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6C3D2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Час вопросов и ответов</w:t>
            </w:r>
            <w:r w:rsidRPr="006C3D25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6C3D2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«Что вы знаете о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6C3D2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Конституции!»</w:t>
            </w:r>
          </w:p>
        </w:tc>
        <w:tc>
          <w:tcPr>
            <w:tcW w:w="1701" w:type="dxa"/>
          </w:tcPr>
          <w:p w:rsidR="006C3D25" w:rsidRPr="00335DE1" w:rsidRDefault="006C3D25" w:rsidP="00211B92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C3D25" w:rsidRPr="00335DE1" w:rsidRDefault="006C3D25" w:rsidP="00211B92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6C3D25" w:rsidRDefault="006C3D25" w:rsidP="00211B92">
            <w:pPr>
              <w:pStyle w:val="a4"/>
              <w:spacing w:before="0" w:beforeAutospacing="0" w:after="0" w:afterAutospacing="0"/>
              <w:ind w:right="-286"/>
            </w:pPr>
          </w:p>
        </w:tc>
      </w:tr>
      <w:tr w:rsidR="00335DE1" w:rsidTr="004B27C0">
        <w:tc>
          <w:tcPr>
            <w:tcW w:w="4928" w:type="dxa"/>
          </w:tcPr>
          <w:p w:rsidR="00335DE1" w:rsidRPr="00EE04F9" w:rsidRDefault="00335DE1" w:rsidP="00335DE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04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Книжная выставка Основной закон России»</w:t>
            </w:r>
          </w:p>
        </w:tc>
        <w:tc>
          <w:tcPr>
            <w:tcW w:w="1701" w:type="dxa"/>
          </w:tcPr>
          <w:p w:rsidR="00335DE1" w:rsidRPr="00EE04F9" w:rsidRDefault="00335DE1" w:rsidP="00211B92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35DE1" w:rsidRPr="00335DE1" w:rsidRDefault="00335DE1" w:rsidP="00211B92">
            <w:pPr>
              <w:pStyle w:val="a4"/>
              <w:spacing w:before="0" w:beforeAutospacing="0" w:after="0" w:afterAutospacing="0"/>
              <w:ind w:right="-286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335DE1" w:rsidRDefault="00335DE1" w:rsidP="00211B92">
            <w:pPr>
              <w:pStyle w:val="a4"/>
              <w:spacing w:before="0" w:beforeAutospacing="0" w:after="0" w:afterAutospacing="0"/>
              <w:ind w:right="-286"/>
            </w:pPr>
          </w:p>
        </w:tc>
      </w:tr>
    </w:tbl>
    <w:p w:rsidR="00E76D66" w:rsidRDefault="00E76D66" w:rsidP="00211B92">
      <w:pPr>
        <w:pStyle w:val="a4"/>
        <w:shd w:val="clear" w:color="auto" w:fill="FFFFFF"/>
        <w:spacing w:before="0" w:beforeAutospacing="0" w:after="0" w:afterAutospacing="0"/>
        <w:ind w:right="-286"/>
      </w:pPr>
    </w:p>
    <w:p w:rsidR="004B27C0" w:rsidRPr="000A78C6" w:rsidRDefault="004B27C0" w:rsidP="00211B92">
      <w:pPr>
        <w:pStyle w:val="a4"/>
        <w:shd w:val="clear" w:color="auto" w:fill="FFFFFF"/>
        <w:spacing w:before="0" w:beforeAutospacing="0" w:after="0" w:afterAutospacing="0"/>
        <w:ind w:right="-286"/>
        <w:rPr>
          <w:sz w:val="6"/>
          <w:szCs w:val="6"/>
        </w:rPr>
      </w:pPr>
    </w:p>
    <w:p w:rsidR="00F65703" w:rsidRPr="000A78C6" w:rsidRDefault="000A78C6" w:rsidP="00F65703">
      <w:pPr>
        <w:pStyle w:val="a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A78C6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ЧАСТЬ 2 СОСТАВЛЕНИЕ ГОДОВОГО ОТЧЕТА </w:t>
      </w:r>
    </w:p>
    <w:p w:rsidR="00D95331" w:rsidRPr="00B458B0" w:rsidRDefault="00F65703" w:rsidP="00B458B0">
      <w:pPr>
        <w:pStyle w:val="a6"/>
        <w:rPr>
          <w:rFonts w:ascii="Times New Roman" w:hAnsi="Times New Roman" w:cs="Times New Roman"/>
          <w:sz w:val="4"/>
          <w:szCs w:val="4"/>
        </w:rPr>
      </w:pPr>
      <w:r w:rsidRPr="00F65703">
        <w:rPr>
          <w:rFonts w:ascii="Times New Roman" w:hAnsi="Times New Roman" w:cs="Times New Roman"/>
          <w:i/>
          <w:sz w:val="28"/>
          <w:szCs w:val="28"/>
          <w:lang w:eastAsia="ru-RU"/>
        </w:rPr>
        <w:t>Структура годового отчёта библиотеки повторяет в общих чертах структуру годового плана.</w:t>
      </w:r>
      <w:r w:rsidR="00994C7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F6CD9" w:rsidRPr="00B458B0">
        <w:rPr>
          <w:rFonts w:ascii="Times New Roman" w:hAnsi="Times New Roman" w:cs="Times New Roman"/>
          <w:i/>
          <w:sz w:val="28"/>
          <w:szCs w:val="28"/>
        </w:rPr>
        <w:t xml:space="preserve">Отчѐт </w:t>
      </w:r>
      <w:r w:rsidR="00B458B0" w:rsidRPr="00B458B0">
        <w:rPr>
          <w:rFonts w:ascii="Times New Roman" w:hAnsi="Times New Roman" w:cs="Times New Roman"/>
          <w:i/>
          <w:sz w:val="28"/>
          <w:szCs w:val="28"/>
        </w:rPr>
        <w:t>п</w:t>
      </w:r>
      <w:r w:rsidR="002F6CD9" w:rsidRPr="00B458B0">
        <w:rPr>
          <w:rFonts w:ascii="Times New Roman" w:hAnsi="Times New Roman" w:cs="Times New Roman"/>
          <w:i/>
          <w:sz w:val="28"/>
          <w:szCs w:val="28"/>
        </w:rPr>
        <w:t>редоставляется в текстовом и табличном варианте по предложенной схеме отчѐта.</w:t>
      </w:r>
      <w:r w:rsidR="00AE7B2A" w:rsidRPr="00AE7B2A">
        <w:rPr>
          <w:rFonts w:ascii="YS Text" w:hAnsi="YS Text"/>
          <w:color w:val="1A1A1A"/>
          <w:sz w:val="23"/>
          <w:szCs w:val="23"/>
          <w:shd w:val="clear" w:color="auto" w:fill="FFFFFF"/>
        </w:rPr>
        <w:t xml:space="preserve"> </w:t>
      </w:r>
    </w:p>
    <w:p w:rsidR="00D95331" w:rsidRPr="000A78C6" w:rsidRDefault="00D95331" w:rsidP="000A78C6">
      <w:pPr>
        <w:pStyle w:val="a6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0A78C6">
        <w:rPr>
          <w:rFonts w:ascii="Times New Roman" w:hAnsi="Times New Roman" w:cs="Times New Roman"/>
          <w:color w:val="0070C0"/>
          <w:sz w:val="28"/>
          <w:szCs w:val="28"/>
        </w:rPr>
        <w:t>7.1 Организация и ведение СБА.</w:t>
      </w:r>
    </w:p>
    <w:p w:rsidR="005C2A11" w:rsidRPr="000A78C6" w:rsidRDefault="005C2A11" w:rsidP="000A78C6">
      <w:pPr>
        <w:pStyle w:val="a6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A78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Система каталогов и картотек: состояние на конец отчетного периода,</w:t>
      </w:r>
    </w:p>
    <w:p w:rsidR="005C2A11" w:rsidRPr="000A78C6" w:rsidRDefault="005C2A11" w:rsidP="000A78C6">
      <w:pPr>
        <w:pStyle w:val="a6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A78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сколько карточек влито, изъято, реклама СБА.</w:t>
      </w:r>
    </w:p>
    <w:p w:rsidR="00D95331" w:rsidRPr="000A78C6" w:rsidRDefault="00D95331" w:rsidP="000A78C6">
      <w:pPr>
        <w:pStyle w:val="a6"/>
        <w:rPr>
          <w:rFonts w:ascii="Times New Roman" w:hAnsi="Times New Roman" w:cs="Times New Roman"/>
          <w:sz w:val="28"/>
          <w:szCs w:val="28"/>
        </w:rPr>
      </w:pPr>
      <w:r w:rsidRPr="000A78C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Перечислите актуальные тематические рубрики, внесенные в картотеки.</w:t>
      </w:r>
      <w:r w:rsidRPr="000A78C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95331" w:rsidRPr="000A78C6" w:rsidRDefault="009170F6" w:rsidP="000A78C6">
      <w:pPr>
        <w:pStyle w:val="a6"/>
        <w:rPr>
          <w:rFonts w:ascii="Times New Roman" w:hAnsi="Times New Roman" w:cs="Times New Roman"/>
          <w:sz w:val="28"/>
          <w:szCs w:val="28"/>
        </w:rPr>
      </w:pPr>
      <w:r w:rsidRPr="000A78C6">
        <w:rPr>
          <w:rFonts w:ascii="Times New Roman" w:hAnsi="Times New Roman" w:cs="Times New Roman"/>
          <w:sz w:val="28"/>
          <w:szCs w:val="28"/>
        </w:rPr>
        <w:t>Перечислить какие в библиотеке имеются тематические папки, какие вновь организованы в отчетном году</w:t>
      </w:r>
    </w:p>
    <w:p w:rsidR="006C05B8" w:rsidRPr="000A78C6" w:rsidRDefault="006C05B8" w:rsidP="000A78C6">
      <w:pPr>
        <w:pStyle w:val="a6"/>
        <w:rPr>
          <w:rFonts w:ascii="Times New Roman" w:hAnsi="Times New Roman" w:cs="Times New Roman"/>
          <w:sz w:val="28"/>
          <w:szCs w:val="28"/>
        </w:rPr>
      </w:pPr>
      <w:r w:rsidRPr="000A78C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Реклама СБА.</w:t>
      </w:r>
    </w:p>
    <w:p w:rsidR="00D95331" w:rsidRPr="000A78C6" w:rsidRDefault="00D95331" w:rsidP="00D95331">
      <w:pPr>
        <w:pStyle w:val="a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A78C6">
        <w:rPr>
          <w:rFonts w:ascii="Times New Roman" w:hAnsi="Times New Roman" w:cs="Times New Roman"/>
          <w:b/>
          <w:color w:val="0070C0"/>
          <w:sz w:val="28"/>
          <w:szCs w:val="28"/>
        </w:rPr>
        <w:t>7.1.1 Справочно-библиографический фонд (СБФ)</w:t>
      </w:r>
    </w:p>
    <w:p w:rsidR="009170F6" w:rsidRPr="00994C79" w:rsidRDefault="00D95331" w:rsidP="00994C7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94C79">
        <w:rPr>
          <w:rFonts w:ascii="Times New Roman" w:hAnsi="Times New Roman" w:cs="Times New Roman"/>
          <w:sz w:val="28"/>
          <w:szCs w:val="28"/>
        </w:rPr>
        <w:t>П</w:t>
      </w:r>
      <w:r w:rsidR="009170F6" w:rsidRPr="00994C79">
        <w:rPr>
          <w:rFonts w:ascii="Times New Roman" w:hAnsi="Times New Roman" w:cs="Times New Roman"/>
          <w:sz w:val="28"/>
          <w:szCs w:val="28"/>
        </w:rPr>
        <w:t>оступление.</w:t>
      </w:r>
    </w:p>
    <w:p w:rsidR="009170F6" w:rsidRPr="00994C79" w:rsidRDefault="00D95331" w:rsidP="00994C7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94C7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994C79">
        <w:rPr>
          <w:rFonts w:ascii="Times New Roman" w:hAnsi="Times New Roman" w:cs="Times New Roman"/>
          <w:sz w:val="28"/>
          <w:szCs w:val="28"/>
        </w:rPr>
        <w:t xml:space="preserve">Книговыдача из СБФ </w:t>
      </w:r>
    </w:p>
    <w:p w:rsidR="0093301A" w:rsidRPr="000A78C6" w:rsidRDefault="0093301A" w:rsidP="000A78C6">
      <w:pPr>
        <w:pStyle w:val="a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A78C6">
        <w:rPr>
          <w:rFonts w:ascii="Times New Roman" w:hAnsi="Times New Roman" w:cs="Times New Roman"/>
          <w:b/>
          <w:color w:val="0070C0"/>
          <w:sz w:val="28"/>
          <w:szCs w:val="28"/>
        </w:rPr>
        <w:t>7.2 Справочно-библиографическое обслуживание индивидуальных пользователей и коллективных абонентов. Развитие системы СБО с использованием ИКТ.</w:t>
      </w:r>
    </w:p>
    <w:p w:rsidR="005C2A11" w:rsidRPr="000A78C6" w:rsidRDefault="005C2A11" w:rsidP="000A78C6">
      <w:pPr>
        <w:pStyle w:val="a6"/>
        <w:rPr>
          <w:rFonts w:ascii="Times New Roman" w:hAnsi="Times New Roman" w:cs="Times New Roman"/>
          <w:sz w:val="28"/>
          <w:szCs w:val="28"/>
        </w:rPr>
      </w:pPr>
      <w:r w:rsidRPr="000A78C6">
        <w:rPr>
          <w:rFonts w:ascii="Times New Roman" w:hAnsi="Times New Roman" w:cs="Times New Roman"/>
          <w:sz w:val="28"/>
          <w:szCs w:val="28"/>
        </w:rPr>
        <w:t>Справочно-библиографическое обслуживание. Выполнение</w:t>
      </w:r>
    </w:p>
    <w:p w:rsidR="00994C79" w:rsidRPr="000A78C6" w:rsidRDefault="000A78C6" w:rsidP="000A78C6">
      <w:pPr>
        <w:pStyle w:val="a6"/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</w:pPr>
      <w:r w:rsidRPr="000A78C6">
        <w:rPr>
          <w:rFonts w:ascii="Times New Roman" w:hAnsi="Times New Roman" w:cs="Times New Roman"/>
          <w:sz w:val="28"/>
          <w:szCs w:val="28"/>
        </w:rPr>
        <w:t>с</w:t>
      </w:r>
      <w:r w:rsidR="005C2A11" w:rsidRPr="000A78C6">
        <w:rPr>
          <w:rFonts w:ascii="Times New Roman" w:hAnsi="Times New Roman" w:cs="Times New Roman"/>
          <w:sz w:val="28"/>
          <w:szCs w:val="28"/>
        </w:rPr>
        <w:t>правок информационны</w:t>
      </w:r>
      <w:r w:rsidRPr="000A78C6">
        <w:rPr>
          <w:rFonts w:ascii="Times New Roman" w:hAnsi="Times New Roman" w:cs="Times New Roman"/>
          <w:sz w:val="28"/>
          <w:szCs w:val="28"/>
        </w:rPr>
        <w:t>х запросов. Динамика общего количест</w:t>
      </w:r>
      <w:r w:rsidR="005C2A11" w:rsidRPr="000A78C6">
        <w:rPr>
          <w:rFonts w:ascii="Times New Roman" w:hAnsi="Times New Roman" w:cs="Times New Roman"/>
          <w:sz w:val="28"/>
          <w:szCs w:val="28"/>
        </w:rPr>
        <w:t>ва справок, виды справок, основные темы, контингент пользователей СБО.</w:t>
      </w:r>
      <w:r w:rsidR="00994C79" w:rsidRPr="000A78C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Как организован учет выполненных справок.</w:t>
      </w:r>
      <w:r w:rsidR="00994C79" w:rsidRPr="000A78C6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 xml:space="preserve"> При снижении контрольных показателей следует дать краткое объяснение.</w:t>
      </w:r>
    </w:p>
    <w:p w:rsidR="00CA6F41" w:rsidRPr="000A78C6" w:rsidRDefault="0093301A" w:rsidP="000A78C6">
      <w:pPr>
        <w:pStyle w:val="a6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0A78C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lastRenderedPageBreak/>
        <w:t>Приведите примеры наиболее интересных и сложных разысканий.</w:t>
      </w:r>
      <w:r w:rsidR="00CA6F41" w:rsidRPr="000A78C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</w:p>
    <w:p w:rsidR="00CA6F41" w:rsidRPr="004C2630" w:rsidRDefault="00CA6F41" w:rsidP="00CA6F41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4"/>
          <w:szCs w:val="4"/>
          <w:lang w:eastAsia="ru-RU"/>
        </w:rPr>
      </w:pPr>
    </w:p>
    <w:p w:rsidR="009170F6" w:rsidRPr="004C2630" w:rsidRDefault="009170F6" w:rsidP="009170F6">
      <w:pPr>
        <w:pStyle w:val="a6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:rsidR="009170F6" w:rsidRPr="000A78C6" w:rsidRDefault="009170F6" w:rsidP="0093301A">
      <w:pPr>
        <w:pStyle w:val="a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A78C6">
        <w:rPr>
          <w:rFonts w:ascii="Times New Roman" w:hAnsi="Times New Roman" w:cs="Times New Roman"/>
          <w:b/>
          <w:bCs/>
          <w:color w:val="0070C0"/>
          <w:sz w:val="28"/>
          <w:szCs w:val="28"/>
        </w:rPr>
        <w:t>Библиографическое информирование пользователей</w:t>
      </w:r>
    </w:p>
    <w:p w:rsidR="009170F6" w:rsidRPr="000A78C6" w:rsidRDefault="009170F6" w:rsidP="009170F6">
      <w:pPr>
        <w:pStyle w:val="a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A78C6">
        <w:rPr>
          <w:rFonts w:ascii="Times New Roman" w:hAnsi="Times New Roman" w:cs="Times New Roman"/>
          <w:b/>
          <w:bCs/>
          <w:color w:val="0070C0"/>
          <w:sz w:val="28"/>
          <w:szCs w:val="28"/>
        </w:rPr>
        <w:t>(индивидуальное, групповое, массовое)</w:t>
      </w:r>
    </w:p>
    <w:p w:rsidR="009170F6" w:rsidRDefault="009170F6" w:rsidP="009170F6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70F6">
        <w:rPr>
          <w:rFonts w:ascii="Times New Roman" w:hAnsi="Times New Roman" w:cs="Times New Roman"/>
          <w:b/>
          <w:bCs/>
          <w:sz w:val="28"/>
          <w:szCs w:val="28"/>
        </w:rPr>
        <w:t>Индивидуальное</w:t>
      </w:r>
    </w:p>
    <w:p w:rsidR="009170F6" w:rsidRDefault="009170F6" w:rsidP="002162CE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170F6">
        <w:rPr>
          <w:rFonts w:ascii="Times New Roman" w:hAnsi="Times New Roman" w:cs="Times New Roman"/>
          <w:sz w:val="28"/>
          <w:szCs w:val="28"/>
        </w:rPr>
        <w:t>Указать количество абонентов индивидуальной информации и род их деятельности.</w:t>
      </w:r>
    </w:p>
    <w:p w:rsidR="009170F6" w:rsidRDefault="009170F6" w:rsidP="002162CE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170F6">
        <w:rPr>
          <w:rFonts w:ascii="Times New Roman" w:hAnsi="Times New Roman" w:cs="Times New Roman"/>
          <w:sz w:val="28"/>
          <w:szCs w:val="28"/>
        </w:rPr>
        <w:t xml:space="preserve">По каким темам осуществлялось их информирование? </w:t>
      </w:r>
    </w:p>
    <w:p w:rsidR="009170F6" w:rsidRDefault="009170F6" w:rsidP="002162CE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170F6">
        <w:rPr>
          <w:rFonts w:ascii="Times New Roman" w:hAnsi="Times New Roman" w:cs="Times New Roman"/>
          <w:sz w:val="28"/>
          <w:szCs w:val="28"/>
        </w:rPr>
        <w:t xml:space="preserve">Сколько раз они были оповещены (кол-во оповещений) </w:t>
      </w:r>
    </w:p>
    <w:p w:rsidR="009170F6" w:rsidRPr="009170F6" w:rsidRDefault="009170F6" w:rsidP="002162CE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170F6">
        <w:rPr>
          <w:rFonts w:ascii="Times New Roman" w:hAnsi="Times New Roman" w:cs="Times New Roman"/>
          <w:sz w:val="28"/>
          <w:szCs w:val="28"/>
        </w:rPr>
        <w:t>Сколько источников им было предложено и сколько востребовано</w:t>
      </w:r>
      <w:r w:rsidRPr="009170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170F6" w:rsidRDefault="009170F6" w:rsidP="002162CE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9170F6">
        <w:rPr>
          <w:rFonts w:ascii="Times New Roman" w:hAnsi="Times New Roman" w:cs="Times New Roman"/>
          <w:sz w:val="28"/>
          <w:szCs w:val="28"/>
          <w:lang w:eastAsia="ru-RU"/>
        </w:rPr>
        <w:t>В какой форме предоставляется информация</w:t>
      </w:r>
    </w:p>
    <w:p w:rsidR="009170F6" w:rsidRPr="009F47DD" w:rsidRDefault="009170F6" w:rsidP="009170F6">
      <w:pPr>
        <w:pStyle w:val="a6"/>
        <w:ind w:left="720"/>
        <w:rPr>
          <w:rFonts w:ascii="Times New Roman" w:hAnsi="Times New Roman" w:cs="Times New Roman"/>
          <w:sz w:val="4"/>
          <w:szCs w:val="4"/>
          <w:lang w:eastAsia="ru-RU"/>
        </w:rPr>
      </w:pPr>
    </w:p>
    <w:p w:rsidR="009170F6" w:rsidRPr="009170F6" w:rsidRDefault="009170F6" w:rsidP="009170F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Групповое </w:t>
      </w:r>
    </w:p>
    <w:p w:rsidR="0093301A" w:rsidRDefault="009170F6" w:rsidP="002162CE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170F6">
        <w:rPr>
          <w:rFonts w:ascii="Times New Roman" w:hAnsi="Times New Roman" w:cs="Times New Roman"/>
          <w:sz w:val="28"/>
          <w:szCs w:val="28"/>
        </w:rPr>
        <w:t>Какие группы пользователей выделены для информирования (учителя, специалисты ДК, специалисты сельских администраций и др.)</w:t>
      </w:r>
    </w:p>
    <w:p w:rsidR="009170F6" w:rsidRPr="009170F6" w:rsidRDefault="009170F6" w:rsidP="002162CE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170F6">
        <w:rPr>
          <w:rFonts w:ascii="Times New Roman" w:hAnsi="Times New Roman" w:cs="Times New Roman"/>
          <w:sz w:val="28"/>
          <w:szCs w:val="28"/>
        </w:rPr>
        <w:t xml:space="preserve">Какие мероприятия проводились для информирования именно для этих групп читателей (Дни специалиста, Дни информации, информационные часы, библиографические обзоры и др.) </w:t>
      </w:r>
    </w:p>
    <w:p w:rsidR="009170F6" w:rsidRPr="009170F6" w:rsidRDefault="009170F6" w:rsidP="002162CE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170F6">
        <w:rPr>
          <w:rFonts w:ascii="Times New Roman" w:hAnsi="Times New Roman" w:cs="Times New Roman"/>
          <w:sz w:val="28"/>
          <w:szCs w:val="28"/>
        </w:rPr>
        <w:t>С помощью чего еще осуществлялось их информирование: использование Бюллетеня новых поступлений, информационных дайджестов, списков литературы и др. изданий</w:t>
      </w:r>
    </w:p>
    <w:p w:rsidR="009170F6" w:rsidRPr="009170F6" w:rsidRDefault="009170F6" w:rsidP="009170F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0F6">
        <w:rPr>
          <w:rFonts w:ascii="Times New Roman" w:hAnsi="Times New Roman" w:cs="Times New Roman"/>
          <w:b/>
          <w:sz w:val="28"/>
          <w:szCs w:val="28"/>
        </w:rPr>
        <w:t>Массовое</w:t>
      </w:r>
    </w:p>
    <w:p w:rsidR="009170F6" w:rsidRPr="004C2630" w:rsidRDefault="009170F6" w:rsidP="002162CE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9F47DD">
        <w:rPr>
          <w:rFonts w:ascii="Times New Roman" w:hAnsi="Times New Roman" w:cs="Times New Roman"/>
          <w:sz w:val="28"/>
          <w:szCs w:val="28"/>
        </w:rPr>
        <w:t>Какие мероприятия проводились с целью массового информирования</w:t>
      </w:r>
      <w:r w:rsidR="004C26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630">
        <w:rPr>
          <w:rFonts w:ascii="Times New Roman" w:hAnsi="Times New Roman" w:cs="Times New Roman"/>
          <w:sz w:val="28"/>
          <w:szCs w:val="28"/>
        </w:rPr>
        <w:t xml:space="preserve">читателей: </w:t>
      </w:r>
      <w:r w:rsidRPr="004C2630">
        <w:rPr>
          <w:rFonts w:ascii="Times New Roman" w:hAnsi="Times New Roman" w:cs="Times New Roman"/>
          <w:i/>
          <w:sz w:val="28"/>
          <w:szCs w:val="28"/>
        </w:rPr>
        <w:t>выставки-просмотры, обзоры, Дни и Часы информации по новой</w:t>
      </w:r>
      <w:r w:rsidR="004C26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630">
        <w:rPr>
          <w:rFonts w:ascii="Times New Roman" w:hAnsi="Times New Roman" w:cs="Times New Roman"/>
          <w:i/>
          <w:sz w:val="28"/>
          <w:szCs w:val="28"/>
        </w:rPr>
        <w:t>литературе, тематические Дни информации</w:t>
      </w:r>
      <w:r w:rsidRPr="004C263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9170F6" w:rsidRPr="009F47DD" w:rsidRDefault="009170F6" w:rsidP="002162CE">
      <w:pPr>
        <w:pStyle w:val="a6"/>
        <w:numPr>
          <w:ilvl w:val="0"/>
          <w:numId w:val="16"/>
        </w:num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F47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Какие новые интересные формы работы используете в библиографическом информировании</w:t>
      </w:r>
    </w:p>
    <w:p w:rsidR="009170F6" w:rsidRPr="009F47DD" w:rsidRDefault="009170F6" w:rsidP="002162CE">
      <w:pPr>
        <w:pStyle w:val="a6"/>
        <w:numPr>
          <w:ilvl w:val="0"/>
          <w:numId w:val="16"/>
        </w:numP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F47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Опишите 1-2-х мероприятия и дайте оценку их результативности</w:t>
      </w:r>
      <w:r w:rsidR="00994C7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93301A" w:rsidRPr="00994C79" w:rsidRDefault="00994C79" w:rsidP="002162CE">
      <w:pPr>
        <w:pStyle w:val="a6"/>
        <w:rPr>
          <w:rFonts w:ascii="Times New Roman" w:hAnsi="Times New Roman" w:cs="Times New Roman"/>
          <w:sz w:val="28"/>
          <w:szCs w:val="28"/>
        </w:rPr>
      </w:pPr>
      <w:r w:rsidRPr="000A78C6">
        <w:rPr>
          <w:rFonts w:ascii="Times New Roman" w:eastAsia="Calibri" w:hAnsi="Times New Roman" w:cs="Times New Roman"/>
          <w:sz w:val="28"/>
          <w:szCs w:val="28"/>
        </w:rPr>
        <w:t>описание</w:t>
      </w:r>
      <w:r w:rsidRPr="00994C79">
        <w:rPr>
          <w:rFonts w:ascii="Times New Roman" w:eastAsia="Calibri" w:hAnsi="Times New Roman" w:cs="Times New Roman"/>
          <w:sz w:val="28"/>
          <w:szCs w:val="28"/>
        </w:rPr>
        <w:t xml:space="preserve"> (не перечисление) интересных выставок по схеме: цель и идея выставки, разделы (если имеются), использование предметного ряда и интерактивных элементов, оформление и как выставка использовалась в работе библиотеки</w:t>
      </w:r>
    </w:p>
    <w:p w:rsidR="004C2630" w:rsidRPr="004C2630" w:rsidRDefault="004C2630" w:rsidP="002162CE">
      <w:pPr>
        <w:pStyle w:val="a6"/>
        <w:ind w:left="1068"/>
        <w:rPr>
          <w:rFonts w:ascii="Times New Roman" w:hAnsi="Times New Roman" w:cs="Times New Roman"/>
          <w:sz w:val="4"/>
          <w:szCs w:val="4"/>
        </w:rPr>
      </w:pPr>
    </w:p>
    <w:p w:rsidR="005261DC" w:rsidRPr="000A78C6" w:rsidRDefault="005261DC" w:rsidP="002162CE">
      <w:pPr>
        <w:pStyle w:val="a6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0A78C6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7.3. Формирование информационной культуры пользователей</w:t>
      </w:r>
    </w:p>
    <w:p w:rsidR="00994C79" w:rsidRPr="002162CE" w:rsidRDefault="00994C79" w:rsidP="002162CE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2162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Опишите формы и методы работы по данному направлению (уроки, экскурсии, массовые мероприятия: конкурсы, игры,</w:t>
      </w:r>
      <w:r w:rsidR="002162CE" w:rsidRPr="002162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162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викторины и др.)</w:t>
      </w:r>
      <w:r w:rsidR="006C05B8" w:rsidRPr="002162CE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6C05B8" w:rsidRPr="002162CE">
        <w:rPr>
          <w:rFonts w:ascii="Times New Roman" w:eastAsia="Calibri" w:hAnsi="Times New Roman" w:cs="Times New Roman"/>
          <w:i/>
          <w:sz w:val="28"/>
          <w:szCs w:val="28"/>
        </w:rPr>
        <w:t xml:space="preserve">описание </w:t>
      </w:r>
      <w:r w:rsidR="006C05B8" w:rsidRPr="002162CE">
        <w:rPr>
          <w:rFonts w:ascii="Times New Roman" w:eastAsia="Calibri" w:hAnsi="Times New Roman" w:cs="Times New Roman"/>
          <w:i/>
          <w:sz w:val="28"/>
          <w:szCs w:val="28"/>
          <w:u w:val="single"/>
        </w:rPr>
        <w:t>(</w:t>
      </w:r>
      <w:r w:rsidR="006C05B8" w:rsidRPr="002162CE">
        <w:rPr>
          <w:rFonts w:ascii="Times New Roman" w:eastAsia="Calibri" w:hAnsi="Times New Roman" w:cs="Times New Roman"/>
          <w:i/>
          <w:sz w:val="28"/>
          <w:szCs w:val="28"/>
        </w:rPr>
        <w:t>не перечисление!) 2-3 мероприятий)</w:t>
      </w:r>
      <w:proofErr w:type="gramEnd"/>
    </w:p>
    <w:p w:rsidR="000A78C6" w:rsidRPr="000A78C6" w:rsidRDefault="000A78C6" w:rsidP="00216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4"/>
          <w:szCs w:val="4"/>
          <w:lang w:eastAsia="ru-RU"/>
        </w:rPr>
      </w:pPr>
    </w:p>
    <w:p w:rsidR="005261DC" w:rsidRPr="002162CE" w:rsidRDefault="005261DC" w:rsidP="002162CE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162C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каким темам проводятся библиографические обзоры. Приведите</w:t>
      </w:r>
    </w:p>
    <w:p w:rsidR="005261DC" w:rsidRPr="00994C79" w:rsidRDefault="005261DC" w:rsidP="002162CE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261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примеры обзоров</w:t>
      </w:r>
      <w:r w:rsidR="00F24971" w:rsidRPr="00F24971">
        <w:rPr>
          <w:b/>
        </w:rPr>
        <w:t xml:space="preserve"> </w:t>
      </w:r>
      <w:r w:rsidR="00F24971" w:rsidRPr="00F24971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F24971" w:rsidRPr="000A78C6">
        <w:rPr>
          <w:rFonts w:ascii="Times New Roman" w:eastAsia="Calibri" w:hAnsi="Times New Roman" w:cs="Times New Roman"/>
          <w:i/>
          <w:sz w:val="28"/>
          <w:szCs w:val="28"/>
        </w:rPr>
        <w:t>описание</w:t>
      </w:r>
      <w:r w:rsidR="00F24971" w:rsidRPr="00F2497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A78C6">
        <w:rPr>
          <w:rFonts w:ascii="Times New Roman" w:eastAsia="Calibri" w:hAnsi="Times New Roman" w:cs="Times New Roman"/>
          <w:i/>
          <w:sz w:val="28"/>
          <w:szCs w:val="28"/>
        </w:rPr>
        <w:t xml:space="preserve">1- </w:t>
      </w:r>
      <w:r w:rsidR="00F24971" w:rsidRPr="00F24971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0A78C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24971" w:rsidRPr="00F24971">
        <w:rPr>
          <w:rFonts w:ascii="Times New Roman" w:eastAsia="Calibri" w:hAnsi="Times New Roman" w:cs="Times New Roman"/>
          <w:i/>
          <w:sz w:val="28"/>
          <w:szCs w:val="28"/>
        </w:rPr>
        <w:t>мероприятий с информационным компонентом по схеме: форма проведения (</w:t>
      </w:r>
      <w:proofErr w:type="spellStart"/>
      <w:r w:rsidR="00F24971" w:rsidRPr="00F24971">
        <w:rPr>
          <w:rFonts w:ascii="Times New Roman" w:eastAsia="Calibri" w:hAnsi="Times New Roman" w:cs="Times New Roman"/>
          <w:i/>
          <w:sz w:val="28"/>
          <w:szCs w:val="28"/>
        </w:rPr>
        <w:t>офлайн</w:t>
      </w:r>
      <w:proofErr w:type="spellEnd"/>
      <w:r w:rsidR="00F24971" w:rsidRPr="00F2497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="00F24971" w:rsidRPr="00F24971">
        <w:rPr>
          <w:rFonts w:ascii="Times New Roman" w:eastAsia="Calibri" w:hAnsi="Times New Roman" w:cs="Times New Roman"/>
          <w:i/>
          <w:sz w:val="28"/>
          <w:szCs w:val="28"/>
        </w:rPr>
        <w:t>онлайн</w:t>
      </w:r>
      <w:proofErr w:type="spellEnd"/>
      <w:r w:rsidR="00F24971" w:rsidRPr="00F24971">
        <w:rPr>
          <w:rFonts w:ascii="Times New Roman" w:eastAsia="Calibri" w:hAnsi="Times New Roman" w:cs="Times New Roman"/>
          <w:i/>
          <w:sz w:val="28"/>
          <w:szCs w:val="28"/>
        </w:rPr>
        <w:t>), тема, цель, целевая аудитория</w:t>
      </w:r>
      <w:r w:rsidR="000A78C6">
        <w:rPr>
          <w:rFonts w:ascii="Times New Roman" w:eastAsia="Calibri" w:hAnsi="Times New Roman" w:cs="Times New Roman"/>
          <w:i/>
          <w:sz w:val="28"/>
          <w:szCs w:val="28"/>
        </w:rPr>
        <w:t>, его результат и эффективность)</w:t>
      </w:r>
    </w:p>
    <w:p w:rsidR="009F47DD" w:rsidRPr="004C2630" w:rsidRDefault="009F47DD" w:rsidP="00526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4"/>
          <w:szCs w:val="4"/>
          <w:lang w:eastAsia="ru-RU"/>
        </w:rPr>
      </w:pPr>
    </w:p>
    <w:p w:rsidR="009F47DD" w:rsidRPr="000A78C6" w:rsidRDefault="009F47DD" w:rsidP="009F47DD">
      <w:pPr>
        <w:pStyle w:val="a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A78C6">
        <w:rPr>
          <w:rFonts w:ascii="Times New Roman" w:hAnsi="Times New Roman" w:cs="Times New Roman"/>
          <w:b/>
          <w:color w:val="0070C0"/>
          <w:sz w:val="28"/>
          <w:szCs w:val="28"/>
        </w:rPr>
        <w:t>Выпуск библиографической продукции</w:t>
      </w:r>
    </w:p>
    <w:p w:rsidR="005261DC" w:rsidRPr="009F47DD" w:rsidRDefault="005261DC" w:rsidP="006C05B8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F47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Какие информационные списки, рекомендательные пособия</w:t>
      </w:r>
    </w:p>
    <w:p w:rsidR="00B458B0" w:rsidRPr="006C05B8" w:rsidRDefault="005261DC" w:rsidP="006C05B8">
      <w:pPr>
        <w:pStyle w:val="a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F47D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составляются в вашей библиотеке</w:t>
      </w:r>
      <w:r w:rsidR="006C05B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Pr="009F47D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Для каких групп пользователей</w:t>
      </w:r>
      <w:r w:rsidR="000A78C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</w:t>
      </w:r>
      <w:r w:rsidRPr="009F47D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и по каким </w:t>
      </w:r>
      <w:r w:rsidRPr="000A78C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темам</w:t>
      </w:r>
      <w:r w:rsidR="000A78C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0A78C6" w:rsidRPr="000A78C6">
        <w:rPr>
          <w:rFonts w:ascii="Times New Roman" w:hAnsi="Times New Roman" w:cs="Times New Roman"/>
          <w:sz w:val="28"/>
          <w:szCs w:val="28"/>
        </w:rPr>
        <w:t>и как использовалось в работе библиотеки</w:t>
      </w:r>
      <w:r w:rsidR="000A78C6">
        <w:rPr>
          <w:rFonts w:ascii="Times New Roman" w:hAnsi="Times New Roman" w:cs="Times New Roman"/>
          <w:sz w:val="28"/>
          <w:szCs w:val="28"/>
        </w:rPr>
        <w:t xml:space="preserve"> </w:t>
      </w:r>
      <w:r w:rsidR="000A78C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(</w:t>
      </w:r>
      <w:r w:rsidR="000A78C6" w:rsidRPr="000A78C6">
        <w:rPr>
          <w:rFonts w:ascii="Times New Roman" w:hAnsi="Times New Roman" w:cs="Times New Roman"/>
          <w:sz w:val="28"/>
          <w:szCs w:val="28"/>
        </w:rPr>
        <w:t>описание)</w:t>
      </w:r>
      <w:r w:rsidR="000A78C6">
        <w:t xml:space="preserve"> </w:t>
      </w:r>
    </w:p>
    <w:p w:rsidR="00D95331" w:rsidRDefault="00D95331" w:rsidP="00BF600A">
      <w:pPr>
        <w:shd w:val="clear" w:color="auto" w:fill="FFFFFF"/>
        <w:spacing w:after="0" w:line="240" w:lineRule="auto"/>
        <w:rPr>
          <w:rFonts w:ascii="Helvetica" w:hAnsi="Helvetica" w:cs="Helvetica"/>
          <w:color w:val="1A1A1A"/>
          <w:sz w:val="23"/>
          <w:szCs w:val="23"/>
          <w:shd w:val="clear" w:color="auto" w:fill="FFFFFF"/>
        </w:rPr>
      </w:pPr>
    </w:p>
    <w:p w:rsidR="00D95331" w:rsidRPr="00D95331" w:rsidRDefault="00D95331" w:rsidP="009F4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D9533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Сделайте общие выводы о состоянии библиографической</w:t>
      </w:r>
    </w:p>
    <w:p w:rsidR="00D95331" w:rsidRPr="00D95331" w:rsidRDefault="00D95331" w:rsidP="009F4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D9533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деятельности библиотеки и внесите Ваши предложения </w:t>
      </w:r>
      <w:proofErr w:type="gramStart"/>
      <w:r w:rsidRPr="00D9533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</w:t>
      </w:r>
      <w:proofErr w:type="gramEnd"/>
      <w:r w:rsidRPr="00D9533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proofErr w:type="gramStart"/>
      <w:r w:rsidR="00B458B0" w:rsidRPr="00D9533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ее</w:t>
      </w:r>
      <w:proofErr w:type="gramEnd"/>
    </w:p>
    <w:p w:rsidR="00D95331" w:rsidRDefault="00D95331" w:rsidP="00A42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D9533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улучшению.</w:t>
      </w:r>
      <w:r w:rsidR="00A42313" w:rsidRPr="00A42313">
        <w:t xml:space="preserve"> </w:t>
      </w:r>
    </w:p>
    <w:p w:rsidR="006C05B8" w:rsidRDefault="006C05B8" w:rsidP="009F4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D63669" w:rsidRPr="00D95331" w:rsidRDefault="006C05B8" w:rsidP="00D63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ЗАПОЛНИТЕ</w:t>
      </w:r>
      <w:r w:rsidRPr="00D6366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D63669" w:rsidRPr="00D63669">
        <w:rPr>
          <w:rFonts w:ascii="Times New Roman" w:hAnsi="Times New Roman" w:cs="Times New Roman"/>
          <w:b/>
          <w:color w:val="0070C0"/>
          <w:sz w:val="28"/>
          <w:szCs w:val="28"/>
        </w:rPr>
        <w:t>ТАБЛИЦУ «ПОКАЗАТЕЛИ»</w:t>
      </w:r>
    </w:p>
    <w:tbl>
      <w:tblPr>
        <w:tblpPr w:leftFromText="180" w:rightFromText="180" w:vertAnchor="text" w:tblpY="1"/>
        <w:tblOverlap w:val="never"/>
        <w:tblW w:w="9087" w:type="dxa"/>
        <w:tblInd w:w="93" w:type="dxa"/>
        <w:tblLook w:val="04A0"/>
      </w:tblPr>
      <w:tblGrid>
        <w:gridCol w:w="7103"/>
        <w:gridCol w:w="1984"/>
      </w:tblGrid>
      <w:tr w:rsidR="009F47DD" w:rsidRPr="00EB1A8C" w:rsidTr="001D447E">
        <w:trPr>
          <w:trHeight w:val="51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F47DD" w:rsidRPr="004E6BBA" w:rsidRDefault="009F47DD" w:rsidP="001D44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B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F47DD" w:rsidRPr="00EB1A8C" w:rsidRDefault="009F47DD" w:rsidP="001D447E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F47DD" w:rsidRPr="00EB1A8C" w:rsidTr="001D447E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D" w:rsidRPr="009F47DD" w:rsidRDefault="009F47DD" w:rsidP="001D44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47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Книговыдача из СБФ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D" w:rsidRPr="00EB1A8C" w:rsidRDefault="009F47DD" w:rsidP="001D447E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F47DD" w:rsidRPr="00EB1A8C" w:rsidTr="001D447E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D" w:rsidRPr="009F47DD" w:rsidRDefault="009F47DD" w:rsidP="001D44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47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9F47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внесенных</w:t>
            </w:r>
            <w:proofErr w:type="gramEnd"/>
            <w:r w:rsidRPr="009F47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БЗ </w:t>
            </w:r>
            <w:r w:rsidRPr="009F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(всего)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D" w:rsidRPr="00EB1A8C" w:rsidRDefault="009F47DD" w:rsidP="001D447E">
            <w:pPr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F47DD" w:rsidRPr="00EB1A8C" w:rsidTr="001D447E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D" w:rsidRPr="009F47DD" w:rsidRDefault="009F47DD" w:rsidP="001D447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т.ч. в Систематическую картотеку статей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D" w:rsidRPr="00EB1A8C" w:rsidRDefault="009F47DD" w:rsidP="001D447E">
            <w:pPr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F47DD" w:rsidRPr="00EB1A8C" w:rsidTr="001D447E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D" w:rsidRPr="009F47DD" w:rsidRDefault="009F47DD" w:rsidP="001D447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т.ч. в Электронную систематическую картотеку статей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7DD" w:rsidRPr="00EB1A8C" w:rsidRDefault="009F47DD" w:rsidP="001D447E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F47DD" w:rsidRPr="00EB1A8C" w:rsidTr="001D447E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D" w:rsidRPr="009F47DD" w:rsidRDefault="009F47DD" w:rsidP="001D447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т.ч. в Краеведческую картотеку статей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7DD" w:rsidRPr="00EB1A8C" w:rsidRDefault="009F47DD" w:rsidP="001D447E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F47DD" w:rsidRPr="00EB1A8C" w:rsidTr="001D447E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D" w:rsidRPr="009F47DD" w:rsidRDefault="009F47DD" w:rsidP="001D447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т.ч. в Электронную краеведческую картотеку статей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7DD" w:rsidRPr="00EB1A8C" w:rsidRDefault="009F47DD" w:rsidP="001D447E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F47DD" w:rsidRPr="00EB1A8C" w:rsidTr="001D447E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D" w:rsidRPr="009F47DD" w:rsidRDefault="009F47DD" w:rsidP="001D44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4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др. картотеки (указать название)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7DD" w:rsidRPr="00EB1A8C" w:rsidRDefault="009F47DD" w:rsidP="001D447E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F47DD" w:rsidRPr="00EB1A8C" w:rsidTr="001D447E">
        <w:trPr>
          <w:trHeight w:val="5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D" w:rsidRPr="009F47DD" w:rsidRDefault="009F47DD" w:rsidP="001D447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47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справок посетителям библиотеки,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D" w:rsidRPr="00EB1A8C" w:rsidRDefault="009F47DD" w:rsidP="001D447E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F47DD" w:rsidRPr="00EB1A8C" w:rsidTr="001D447E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7DD" w:rsidRPr="009F47DD" w:rsidRDefault="009F47DD" w:rsidP="001D447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т.ч. по краеведению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D" w:rsidRPr="00EB1A8C" w:rsidRDefault="009F47DD" w:rsidP="001D447E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F47DD" w:rsidRPr="00EB1A8C" w:rsidTr="001D447E">
        <w:trPr>
          <w:trHeight w:val="5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D" w:rsidRPr="009F47DD" w:rsidRDefault="009F47DD" w:rsidP="001D447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47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Количество выполненных справок удаленным пользователям библиотеки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D" w:rsidRPr="00EB1A8C" w:rsidRDefault="009F47DD" w:rsidP="001D447E">
            <w:pPr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F47DD" w:rsidRPr="00EB1A8C" w:rsidTr="001D447E">
        <w:trPr>
          <w:trHeight w:val="5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D" w:rsidRPr="009F47DD" w:rsidRDefault="009F47DD" w:rsidP="001D447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47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консультаций посетителям библиотеки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D" w:rsidRPr="00EB1A8C" w:rsidRDefault="009F47DD" w:rsidP="001D447E">
            <w:pPr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F47DD" w:rsidRPr="00EB1A8C" w:rsidTr="001D447E">
        <w:trPr>
          <w:trHeight w:val="5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D" w:rsidRPr="009F47DD" w:rsidRDefault="009F47DD" w:rsidP="001D447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47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Количество консультаций удаленным пользователям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D" w:rsidRPr="00EB1A8C" w:rsidRDefault="009F47DD" w:rsidP="001D447E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F47DD" w:rsidRPr="00EB1A8C" w:rsidTr="001D447E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F47DD" w:rsidRPr="009F47DD" w:rsidRDefault="009F47DD" w:rsidP="001D447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47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Информирование индивидуальное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D" w:rsidRPr="00EB1A8C" w:rsidRDefault="009F47DD" w:rsidP="001D447E">
            <w:pPr>
              <w:jc w:val="right"/>
              <w:rPr>
                <w:rFonts w:eastAsia="Times New Roman"/>
                <w:i/>
                <w:iCs/>
                <w:lang w:eastAsia="ru-RU"/>
              </w:rPr>
            </w:pPr>
          </w:p>
        </w:tc>
      </w:tr>
      <w:tr w:rsidR="009F47DD" w:rsidRPr="00EB1A8C" w:rsidTr="001D447E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D" w:rsidRPr="009F47DD" w:rsidRDefault="009F47DD" w:rsidP="001D44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4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абонентов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D" w:rsidRPr="00EB1A8C" w:rsidRDefault="009F47DD" w:rsidP="001D447E">
            <w:pPr>
              <w:jc w:val="right"/>
              <w:rPr>
                <w:rFonts w:eastAsia="Times New Roman"/>
                <w:i/>
                <w:iCs/>
                <w:lang w:eastAsia="ru-RU"/>
              </w:rPr>
            </w:pPr>
          </w:p>
        </w:tc>
      </w:tr>
      <w:tr w:rsidR="009F47DD" w:rsidRPr="00EB1A8C" w:rsidTr="001D447E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D" w:rsidRPr="009F47DD" w:rsidRDefault="009F47DD" w:rsidP="001D44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4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D" w:rsidRPr="00EB1A8C" w:rsidRDefault="009F47DD" w:rsidP="001D447E">
            <w:pPr>
              <w:jc w:val="right"/>
              <w:rPr>
                <w:rFonts w:eastAsia="Times New Roman"/>
                <w:lang w:eastAsia="ru-RU"/>
              </w:rPr>
            </w:pPr>
          </w:p>
        </w:tc>
      </w:tr>
      <w:tr w:rsidR="009F47DD" w:rsidRPr="00EB1A8C" w:rsidTr="001D447E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D" w:rsidRPr="009F47DD" w:rsidRDefault="009F47DD" w:rsidP="001D44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4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оповещений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D" w:rsidRPr="00EB1A8C" w:rsidRDefault="009F47DD" w:rsidP="001D447E">
            <w:pPr>
              <w:jc w:val="right"/>
              <w:rPr>
                <w:rFonts w:eastAsia="Times New Roman"/>
                <w:i/>
                <w:iCs/>
                <w:lang w:eastAsia="ru-RU"/>
              </w:rPr>
            </w:pPr>
          </w:p>
        </w:tc>
      </w:tr>
      <w:tr w:rsidR="009F47DD" w:rsidRPr="00EB1A8C" w:rsidTr="001D447E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F47DD" w:rsidRPr="009F47DD" w:rsidRDefault="009F47DD" w:rsidP="001D447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47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Информирование групповое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D" w:rsidRPr="00EB1A8C" w:rsidRDefault="009F47DD" w:rsidP="001D447E">
            <w:pPr>
              <w:jc w:val="right"/>
              <w:rPr>
                <w:rFonts w:eastAsia="Times New Roman"/>
                <w:i/>
                <w:iCs/>
                <w:lang w:eastAsia="ru-RU"/>
              </w:rPr>
            </w:pPr>
          </w:p>
        </w:tc>
      </w:tr>
      <w:tr w:rsidR="009F47DD" w:rsidRPr="00EB1A8C" w:rsidTr="001D447E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D" w:rsidRPr="009F47DD" w:rsidRDefault="009F47DD" w:rsidP="001D44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4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абонентов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D" w:rsidRPr="00EB1A8C" w:rsidRDefault="009F47DD" w:rsidP="001D447E">
            <w:pPr>
              <w:jc w:val="right"/>
              <w:rPr>
                <w:rFonts w:eastAsia="Times New Roman"/>
                <w:lang w:eastAsia="ru-RU"/>
              </w:rPr>
            </w:pPr>
          </w:p>
        </w:tc>
      </w:tr>
      <w:tr w:rsidR="009F47DD" w:rsidRPr="00EB1A8C" w:rsidTr="001D447E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D" w:rsidRPr="009F47DD" w:rsidRDefault="009F47DD" w:rsidP="001D44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4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D" w:rsidRPr="00EB1A8C" w:rsidRDefault="009F47DD" w:rsidP="001D447E">
            <w:pPr>
              <w:jc w:val="right"/>
              <w:rPr>
                <w:rFonts w:eastAsia="Times New Roman"/>
                <w:i/>
                <w:iCs/>
                <w:lang w:eastAsia="ru-RU"/>
              </w:rPr>
            </w:pPr>
          </w:p>
        </w:tc>
      </w:tr>
      <w:tr w:rsidR="009F47DD" w:rsidRPr="00EB1A8C" w:rsidTr="001D447E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D" w:rsidRPr="009F47DD" w:rsidRDefault="009F47DD" w:rsidP="001D44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4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оповещений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D" w:rsidRPr="00EB1A8C" w:rsidRDefault="009F47DD" w:rsidP="001D447E">
            <w:pPr>
              <w:jc w:val="right"/>
              <w:rPr>
                <w:rFonts w:eastAsia="Times New Roman"/>
                <w:i/>
                <w:iCs/>
                <w:lang w:eastAsia="ru-RU"/>
              </w:rPr>
            </w:pPr>
          </w:p>
        </w:tc>
      </w:tr>
      <w:tr w:rsidR="009F47DD" w:rsidRPr="00EB1A8C" w:rsidTr="001D447E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F47DD" w:rsidRPr="009F47DD" w:rsidRDefault="009F47DD" w:rsidP="001D447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47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Информирование массовое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D" w:rsidRPr="00EB1A8C" w:rsidRDefault="009F47DD" w:rsidP="001D447E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9F47DD" w:rsidRPr="00EB1A8C" w:rsidTr="001D447E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D" w:rsidRPr="009F47DD" w:rsidRDefault="009F47DD" w:rsidP="001D44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4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 литературы новых поступлений (количество в год)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D" w:rsidRPr="00EB1A8C" w:rsidRDefault="009F47DD" w:rsidP="001D447E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9F47DD" w:rsidRPr="00EB1A8C" w:rsidTr="001D447E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D" w:rsidRPr="009F47DD" w:rsidRDefault="009F47DD" w:rsidP="001D447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4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выставки-просмотры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D" w:rsidRPr="00EB1A8C" w:rsidRDefault="009F47DD" w:rsidP="001D447E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9F47DD" w:rsidRPr="00EB1A8C" w:rsidTr="001D447E">
        <w:trPr>
          <w:trHeight w:val="87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D" w:rsidRPr="009F47DD" w:rsidRDefault="009F47DD" w:rsidP="001D447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47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мероприятий (просветительские услуги в области библиотечного дела, библиографии)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D" w:rsidRPr="00EB1A8C" w:rsidRDefault="009F47DD" w:rsidP="001D447E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F47DD" w:rsidRPr="00EB1A8C" w:rsidTr="001D447E">
        <w:trPr>
          <w:trHeight w:val="33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7DD" w:rsidRPr="009F47DD" w:rsidRDefault="009F47DD" w:rsidP="001D447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т.ч. библиотечных уроков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D" w:rsidRPr="00EB1A8C" w:rsidRDefault="009F47DD" w:rsidP="001D447E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F47DD" w:rsidRPr="00EB1A8C" w:rsidTr="001D447E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7DD" w:rsidRPr="009F47DD" w:rsidRDefault="009F47DD" w:rsidP="001D447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т.ч. экскурсий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D" w:rsidRPr="00EB1A8C" w:rsidRDefault="009F47DD" w:rsidP="001D447E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F47DD" w:rsidRPr="00EB1A8C" w:rsidTr="001D447E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7DD" w:rsidRPr="009F47DD" w:rsidRDefault="009F47DD" w:rsidP="001D447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т.ч. ДИ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D" w:rsidRPr="00EB1A8C" w:rsidRDefault="009F47DD" w:rsidP="001D447E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F47DD" w:rsidRPr="00EB1A8C" w:rsidTr="001D447E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7DD" w:rsidRPr="009F47DD" w:rsidRDefault="009F47DD" w:rsidP="001D447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т.ч. ДС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D" w:rsidRPr="00EB1A8C" w:rsidRDefault="009F47DD" w:rsidP="001D447E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F47DD" w:rsidRPr="00EB1A8C" w:rsidTr="001D447E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7DD" w:rsidRPr="009F47DD" w:rsidRDefault="009F47DD" w:rsidP="001D447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т.ч. библиографические обзоры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D" w:rsidRPr="00EB1A8C" w:rsidRDefault="009F47DD" w:rsidP="001D447E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F47DD" w:rsidRPr="00EB1A8C" w:rsidTr="001D447E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7DD" w:rsidRPr="009F47DD" w:rsidRDefault="009F47DD" w:rsidP="001D447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т.ч. другие (указать какие)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D" w:rsidRPr="00EB1A8C" w:rsidRDefault="009F47DD" w:rsidP="001D447E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F47DD" w:rsidRPr="00EB1A8C" w:rsidTr="001D447E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47DD" w:rsidRPr="009F47DD" w:rsidRDefault="009F47DD" w:rsidP="001D44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47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Количество изданий  </w:t>
            </w:r>
            <w:r w:rsidRPr="009F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9F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библиогр</w:t>
            </w:r>
            <w:proofErr w:type="spellEnd"/>
            <w:r w:rsidRPr="009F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пособий)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DD" w:rsidRPr="00EB1A8C" w:rsidRDefault="009F47DD" w:rsidP="001D447E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F47DD" w:rsidRPr="00EB1A8C" w:rsidTr="001D447E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7DD" w:rsidRPr="009F47DD" w:rsidRDefault="009F47DD" w:rsidP="004C263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библиогр</w:t>
            </w:r>
            <w:proofErr w:type="spellEnd"/>
            <w:r w:rsidRPr="009F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указатели, КЗД...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D" w:rsidRPr="00EB1A8C" w:rsidRDefault="009F47DD" w:rsidP="001D447E">
            <w:pPr>
              <w:jc w:val="righ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F47DD" w:rsidRPr="00EB1A8C" w:rsidTr="001D447E">
        <w:trPr>
          <w:trHeight w:val="60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7DD" w:rsidRPr="009F47DD" w:rsidRDefault="009F47DD" w:rsidP="004C263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F47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библиография малой формы                           (памятки, буклеты, закладки…)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7DD" w:rsidRPr="00EB1A8C" w:rsidRDefault="009F47DD" w:rsidP="001D447E">
            <w:pPr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</w:tbl>
    <w:p w:rsidR="00D95331" w:rsidRPr="004C546A" w:rsidRDefault="00D95331" w:rsidP="00062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sectPr w:rsidR="00D95331" w:rsidRPr="004C546A" w:rsidSect="00FD7379">
      <w:footerReference w:type="default" r:id="rId12"/>
      <w:pgSz w:w="11906" w:h="16838"/>
      <w:pgMar w:top="1134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1A5" w:rsidRDefault="002261A5" w:rsidP="00FD7379">
      <w:pPr>
        <w:spacing w:after="0" w:line="240" w:lineRule="auto"/>
      </w:pPr>
      <w:r>
        <w:separator/>
      </w:r>
    </w:p>
  </w:endnote>
  <w:endnote w:type="continuationSeparator" w:id="0">
    <w:p w:rsidR="002261A5" w:rsidRDefault="002261A5" w:rsidP="00FD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684832"/>
      <w:docPartObj>
        <w:docPartGallery w:val="Page Numbers (Bottom of Page)"/>
        <w:docPartUnique/>
      </w:docPartObj>
    </w:sdtPr>
    <w:sdtContent>
      <w:p w:rsidR="00F62DBA" w:rsidRDefault="00AA7F0D">
        <w:pPr>
          <w:pStyle w:val="aa"/>
          <w:jc w:val="center"/>
        </w:pPr>
        <w:fldSimple w:instr=" PAGE   \* MERGEFORMAT ">
          <w:r w:rsidR="008B63FC">
            <w:rPr>
              <w:noProof/>
            </w:rPr>
            <w:t>7</w:t>
          </w:r>
        </w:fldSimple>
      </w:p>
    </w:sdtContent>
  </w:sdt>
  <w:p w:rsidR="00F62DBA" w:rsidRDefault="00F62DB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1A5" w:rsidRDefault="002261A5" w:rsidP="00FD7379">
      <w:pPr>
        <w:spacing w:after="0" w:line="240" w:lineRule="auto"/>
      </w:pPr>
      <w:r>
        <w:separator/>
      </w:r>
    </w:p>
  </w:footnote>
  <w:footnote w:type="continuationSeparator" w:id="0">
    <w:p w:rsidR="002261A5" w:rsidRDefault="002261A5" w:rsidP="00FD7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1C8"/>
    <w:multiLevelType w:val="hybridMultilevel"/>
    <w:tmpl w:val="FE06D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91758"/>
    <w:multiLevelType w:val="hybridMultilevel"/>
    <w:tmpl w:val="99B67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B2CB4"/>
    <w:multiLevelType w:val="hybridMultilevel"/>
    <w:tmpl w:val="B3427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96B15"/>
    <w:multiLevelType w:val="hybridMultilevel"/>
    <w:tmpl w:val="36A82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374AE"/>
    <w:multiLevelType w:val="hybridMultilevel"/>
    <w:tmpl w:val="C82CCC4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23907198"/>
    <w:multiLevelType w:val="hybridMultilevel"/>
    <w:tmpl w:val="0FA230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7FE2CB4"/>
    <w:multiLevelType w:val="hybridMultilevel"/>
    <w:tmpl w:val="4E86E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860CB"/>
    <w:multiLevelType w:val="hybridMultilevel"/>
    <w:tmpl w:val="15EEC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31F52"/>
    <w:multiLevelType w:val="hybridMultilevel"/>
    <w:tmpl w:val="77F8E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8045D"/>
    <w:multiLevelType w:val="hybridMultilevel"/>
    <w:tmpl w:val="CEEE1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87454"/>
    <w:multiLevelType w:val="hybridMultilevel"/>
    <w:tmpl w:val="45C04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267BEA"/>
    <w:multiLevelType w:val="hybridMultilevel"/>
    <w:tmpl w:val="A7FE5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6625F7"/>
    <w:multiLevelType w:val="hybridMultilevel"/>
    <w:tmpl w:val="E3A4BF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D2E5B89"/>
    <w:multiLevelType w:val="multilevel"/>
    <w:tmpl w:val="A3600A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7F6D9F"/>
    <w:multiLevelType w:val="hybridMultilevel"/>
    <w:tmpl w:val="88DCC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D32B8"/>
    <w:multiLevelType w:val="hybridMultilevel"/>
    <w:tmpl w:val="6730F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819D4"/>
    <w:multiLevelType w:val="hybridMultilevel"/>
    <w:tmpl w:val="FABC883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3"/>
  </w:num>
  <w:num w:numId="5">
    <w:abstractNumId w:val="16"/>
  </w:num>
  <w:num w:numId="6">
    <w:abstractNumId w:val="12"/>
  </w:num>
  <w:num w:numId="7">
    <w:abstractNumId w:val="8"/>
  </w:num>
  <w:num w:numId="8">
    <w:abstractNumId w:val="6"/>
  </w:num>
  <w:num w:numId="9">
    <w:abstractNumId w:val="13"/>
  </w:num>
  <w:num w:numId="10">
    <w:abstractNumId w:val="14"/>
  </w:num>
  <w:num w:numId="11">
    <w:abstractNumId w:val="15"/>
  </w:num>
  <w:num w:numId="12">
    <w:abstractNumId w:val="4"/>
  </w:num>
  <w:num w:numId="13">
    <w:abstractNumId w:val="7"/>
  </w:num>
  <w:num w:numId="14">
    <w:abstractNumId w:val="9"/>
  </w:num>
  <w:num w:numId="15">
    <w:abstractNumId w:val="2"/>
  </w:num>
  <w:num w:numId="16">
    <w:abstractNumId w:val="1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9A5"/>
    <w:rsid w:val="00015A93"/>
    <w:rsid w:val="0004020A"/>
    <w:rsid w:val="0004517E"/>
    <w:rsid w:val="00061CE4"/>
    <w:rsid w:val="0006258C"/>
    <w:rsid w:val="00074656"/>
    <w:rsid w:val="0009371B"/>
    <w:rsid w:val="00096E97"/>
    <w:rsid w:val="000A78C6"/>
    <w:rsid w:val="000C6600"/>
    <w:rsid w:val="000E57DC"/>
    <w:rsid w:val="000F14A3"/>
    <w:rsid w:val="001304A0"/>
    <w:rsid w:val="001321F7"/>
    <w:rsid w:val="00137CA3"/>
    <w:rsid w:val="0015391E"/>
    <w:rsid w:val="00167937"/>
    <w:rsid w:val="001A5DEA"/>
    <w:rsid w:val="001B09EB"/>
    <w:rsid w:val="001B2911"/>
    <w:rsid w:val="001D14CD"/>
    <w:rsid w:val="001D447E"/>
    <w:rsid w:val="001E103D"/>
    <w:rsid w:val="001E1E77"/>
    <w:rsid w:val="001E38A2"/>
    <w:rsid w:val="001E4C3A"/>
    <w:rsid w:val="001F5212"/>
    <w:rsid w:val="001F5D49"/>
    <w:rsid w:val="00211B92"/>
    <w:rsid w:val="002162CE"/>
    <w:rsid w:val="00225FD5"/>
    <w:rsid w:val="002261A5"/>
    <w:rsid w:val="0023249D"/>
    <w:rsid w:val="002412F4"/>
    <w:rsid w:val="00247442"/>
    <w:rsid w:val="002A5A5E"/>
    <w:rsid w:val="002A6696"/>
    <w:rsid w:val="002C3F64"/>
    <w:rsid w:val="002C7B8D"/>
    <w:rsid w:val="002D2D1E"/>
    <w:rsid w:val="002F6CD9"/>
    <w:rsid w:val="002F75C4"/>
    <w:rsid w:val="00330885"/>
    <w:rsid w:val="00335DE1"/>
    <w:rsid w:val="00345195"/>
    <w:rsid w:val="0036569D"/>
    <w:rsid w:val="003A4BE1"/>
    <w:rsid w:val="003B0329"/>
    <w:rsid w:val="003C5487"/>
    <w:rsid w:val="003E070D"/>
    <w:rsid w:val="003E5653"/>
    <w:rsid w:val="00401CDE"/>
    <w:rsid w:val="00414BB9"/>
    <w:rsid w:val="00445B03"/>
    <w:rsid w:val="00450059"/>
    <w:rsid w:val="00460276"/>
    <w:rsid w:val="00463CA9"/>
    <w:rsid w:val="0047347D"/>
    <w:rsid w:val="00495193"/>
    <w:rsid w:val="004A1A96"/>
    <w:rsid w:val="004A450C"/>
    <w:rsid w:val="004B27C0"/>
    <w:rsid w:val="004C2630"/>
    <w:rsid w:val="004C546A"/>
    <w:rsid w:val="004D50C8"/>
    <w:rsid w:val="004E6028"/>
    <w:rsid w:val="004E6BBA"/>
    <w:rsid w:val="004F0A4F"/>
    <w:rsid w:val="00505469"/>
    <w:rsid w:val="00524B75"/>
    <w:rsid w:val="005261DC"/>
    <w:rsid w:val="0052621D"/>
    <w:rsid w:val="0053311A"/>
    <w:rsid w:val="0053782F"/>
    <w:rsid w:val="005408EB"/>
    <w:rsid w:val="0054638E"/>
    <w:rsid w:val="005524A3"/>
    <w:rsid w:val="0059349D"/>
    <w:rsid w:val="005C2A11"/>
    <w:rsid w:val="00601D79"/>
    <w:rsid w:val="00625CFD"/>
    <w:rsid w:val="00634809"/>
    <w:rsid w:val="00664448"/>
    <w:rsid w:val="00670848"/>
    <w:rsid w:val="0067103E"/>
    <w:rsid w:val="00674833"/>
    <w:rsid w:val="00682001"/>
    <w:rsid w:val="006A08C3"/>
    <w:rsid w:val="006A2B0F"/>
    <w:rsid w:val="006A386B"/>
    <w:rsid w:val="006B50A6"/>
    <w:rsid w:val="006C05B8"/>
    <w:rsid w:val="006C39D1"/>
    <w:rsid w:val="006C3D25"/>
    <w:rsid w:val="006D252E"/>
    <w:rsid w:val="006F1B9C"/>
    <w:rsid w:val="0073682D"/>
    <w:rsid w:val="00741A70"/>
    <w:rsid w:val="007733CB"/>
    <w:rsid w:val="007768E7"/>
    <w:rsid w:val="00787361"/>
    <w:rsid w:val="007B277F"/>
    <w:rsid w:val="007B6CE4"/>
    <w:rsid w:val="007D6C51"/>
    <w:rsid w:val="007E2F38"/>
    <w:rsid w:val="007E7846"/>
    <w:rsid w:val="007F2751"/>
    <w:rsid w:val="00800D80"/>
    <w:rsid w:val="00817426"/>
    <w:rsid w:val="008225CB"/>
    <w:rsid w:val="008249A7"/>
    <w:rsid w:val="00870BC4"/>
    <w:rsid w:val="008A2EAC"/>
    <w:rsid w:val="008B45A1"/>
    <w:rsid w:val="008B63FC"/>
    <w:rsid w:val="008C5413"/>
    <w:rsid w:val="008D2218"/>
    <w:rsid w:val="0090163A"/>
    <w:rsid w:val="009074E1"/>
    <w:rsid w:val="00912AB7"/>
    <w:rsid w:val="009170F6"/>
    <w:rsid w:val="00917236"/>
    <w:rsid w:val="009225CD"/>
    <w:rsid w:val="00924FBD"/>
    <w:rsid w:val="0093301A"/>
    <w:rsid w:val="00965A54"/>
    <w:rsid w:val="00971910"/>
    <w:rsid w:val="00994C79"/>
    <w:rsid w:val="009A131B"/>
    <w:rsid w:val="009B1EC0"/>
    <w:rsid w:val="009D143B"/>
    <w:rsid w:val="009E6730"/>
    <w:rsid w:val="009F47DD"/>
    <w:rsid w:val="009F4A9D"/>
    <w:rsid w:val="00A02AEA"/>
    <w:rsid w:val="00A23D46"/>
    <w:rsid w:val="00A361F8"/>
    <w:rsid w:val="00A42313"/>
    <w:rsid w:val="00A452B7"/>
    <w:rsid w:val="00A4597E"/>
    <w:rsid w:val="00A617A2"/>
    <w:rsid w:val="00A765CC"/>
    <w:rsid w:val="00A87DD0"/>
    <w:rsid w:val="00A91EE7"/>
    <w:rsid w:val="00AA7F0D"/>
    <w:rsid w:val="00AE7B2A"/>
    <w:rsid w:val="00B155EC"/>
    <w:rsid w:val="00B263C9"/>
    <w:rsid w:val="00B458B0"/>
    <w:rsid w:val="00B46E78"/>
    <w:rsid w:val="00B723A9"/>
    <w:rsid w:val="00B830B9"/>
    <w:rsid w:val="00BA11A1"/>
    <w:rsid w:val="00BA15E5"/>
    <w:rsid w:val="00BA1CBB"/>
    <w:rsid w:val="00BB79A5"/>
    <w:rsid w:val="00BD00D2"/>
    <w:rsid w:val="00BD6043"/>
    <w:rsid w:val="00BE1C74"/>
    <w:rsid w:val="00BF600A"/>
    <w:rsid w:val="00C003A4"/>
    <w:rsid w:val="00C17915"/>
    <w:rsid w:val="00C37CE4"/>
    <w:rsid w:val="00C47BD8"/>
    <w:rsid w:val="00C50C66"/>
    <w:rsid w:val="00C545F5"/>
    <w:rsid w:val="00C61C7C"/>
    <w:rsid w:val="00C83C68"/>
    <w:rsid w:val="00C944CB"/>
    <w:rsid w:val="00CA31C4"/>
    <w:rsid w:val="00CA6F41"/>
    <w:rsid w:val="00CB1F64"/>
    <w:rsid w:val="00CB7730"/>
    <w:rsid w:val="00CC7ADA"/>
    <w:rsid w:val="00CF0417"/>
    <w:rsid w:val="00D214F2"/>
    <w:rsid w:val="00D42D6E"/>
    <w:rsid w:val="00D45236"/>
    <w:rsid w:val="00D574A8"/>
    <w:rsid w:val="00D62433"/>
    <w:rsid w:val="00D63669"/>
    <w:rsid w:val="00D753AC"/>
    <w:rsid w:val="00D83C18"/>
    <w:rsid w:val="00D95331"/>
    <w:rsid w:val="00DA2DC3"/>
    <w:rsid w:val="00DB57AA"/>
    <w:rsid w:val="00DB7C2B"/>
    <w:rsid w:val="00DD0DDA"/>
    <w:rsid w:val="00DD6AE1"/>
    <w:rsid w:val="00DF7B8A"/>
    <w:rsid w:val="00E0260A"/>
    <w:rsid w:val="00E16666"/>
    <w:rsid w:val="00E17401"/>
    <w:rsid w:val="00E50F8C"/>
    <w:rsid w:val="00E51613"/>
    <w:rsid w:val="00E52049"/>
    <w:rsid w:val="00E76D66"/>
    <w:rsid w:val="00EA0408"/>
    <w:rsid w:val="00EB386F"/>
    <w:rsid w:val="00EB708A"/>
    <w:rsid w:val="00EC0374"/>
    <w:rsid w:val="00EC39D6"/>
    <w:rsid w:val="00EC7943"/>
    <w:rsid w:val="00ED6F20"/>
    <w:rsid w:val="00EE04F9"/>
    <w:rsid w:val="00EF73AB"/>
    <w:rsid w:val="00F24971"/>
    <w:rsid w:val="00F319CE"/>
    <w:rsid w:val="00F62DBA"/>
    <w:rsid w:val="00F65703"/>
    <w:rsid w:val="00F71943"/>
    <w:rsid w:val="00F7653F"/>
    <w:rsid w:val="00F96073"/>
    <w:rsid w:val="00FA41E3"/>
    <w:rsid w:val="00FA5720"/>
    <w:rsid w:val="00FD6DAA"/>
    <w:rsid w:val="00FD7379"/>
    <w:rsid w:val="00FE3D86"/>
    <w:rsid w:val="00FF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93"/>
  </w:style>
  <w:style w:type="paragraph" w:styleId="3">
    <w:name w:val="heading 3"/>
    <w:basedOn w:val="a"/>
    <w:link w:val="30"/>
    <w:uiPriority w:val="9"/>
    <w:qFormat/>
    <w:rsid w:val="00EC79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D574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574A8"/>
    <w:pPr>
      <w:shd w:val="clear" w:color="auto" w:fill="FFFFFF"/>
      <w:spacing w:after="1560" w:line="331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styleId="a3">
    <w:name w:val="Table Grid"/>
    <w:basedOn w:val="a1"/>
    <w:uiPriority w:val="59"/>
    <w:rsid w:val="00D57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5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214F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C79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tab-span">
    <w:name w:val="apple-tab-span"/>
    <w:basedOn w:val="a0"/>
    <w:rsid w:val="00A91EE7"/>
  </w:style>
  <w:style w:type="paragraph" w:styleId="a6">
    <w:name w:val="No Spacing"/>
    <w:uiPriority w:val="1"/>
    <w:qFormat/>
    <w:rsid w:val="00DA2DC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261DC"/>
    <w:pPr>
      <w:ind w:left="720"/>
      <w:contextualSpacing/>
    </w:pPr>
  </w:style>
  <w:style w:type="paragraph" w:customStyle="1" w:styleId="Default">
    <w:name w:val="Default"/>
    <w:rsid w:val="00A617A2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FD7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7379"/>
  </w:style>
  <w:style w:type="paragraph" w:styleId="aa">
    <w:name w:val="footer"/>
    <w:basedOn w:val="a"/>
    <w:link w:val="ab"/>
    <w:uiPriority w:val="99"/>
    <w:unhideWhenUsed/>
    <w:rsid w:val="00FD7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7379"/>
  </w:style>
  <w:style w:type="paragraph" w:styleId="ac">
    <w:name w:val="Balloon Text"/>
    <w:basedOn w:val="a"/>
    <w:link w:val="ad"/>
    <w:uiPriority w:val="99"/>
    <w:semiHidden/>
    <w:unhideWhenUsed/>
    <w:rsid w:val="00FD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7379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9E67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log.childlib.by/category/ot-metodistov/list-ide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log.childlib.by/ot-metodistov/chudo-zhizni-devochk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F1DCD-1F17-482B-A4BD-3FF2B5D8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15</Pages>
  <Words>2959</Words>
  <Characters>16868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2023-11-07T03:52:00Z</dcterms:created>
  <dcterms:modified xsi:type="dcterms:W3CDTF">2023-11-14T04:45:00Z</dcterms:modified>
</cp:coreProperties>
</file>